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5AF" w14:textId="7C4245A3" w:rsidR="003E2DCB" w:rsidRPr="00022AC8" w:rsidRDefault="004B1163">
      <w:pPr>
        <w:rPr>
          <w:b/>
          <w:bCs/>
        </w:rPr>
      </w:pPr>
      <w:r w:rsidRPr="00022AC8">
        <w:rPr>
          <w:b/>
          <w:bCs/>
        </w:rPr>
        <w:t xml:space="preserve">Forslag </w:t>
      </w:r>
      <w:r w:rsidR="0077122B">
        <w:rPr>
          <w:b/>
          <w:bCs/>
        </w:rPr>
        <w:t>på generalforsamlingen den 16. juni 2021 om</w:t>
      </w:r>
      <w:r w:rsidRPr="00022AC8">
        <w:rPr>
          <w:b/>
          <w:bCs/>
        </w:rPr>
        <w:t xml:space="preserve"> investering af fagforenings likvide midler</w:t>
      </w:r>
      <w:r w:rsidR="002B0B7F">
        <w:rPr>
          <w:b/>
          <w:bCs/>
        </w:rPr>
        <w:t>,</w:t>
      </w:r>
      <w:r w:rsidRPr="00022AC8">
        <w:rPr>
          <w:b/>
          <w:bCs/>
        </w:rPr>
        <w:t xml:space="preserve"> for at imødegå negativ rente på indlånskonti:</w:t>
      </w:r>
    </w:p>
    <w:p w14:paraId="756F5422" w14:textId="2E691186" w:rsidR="004B1163" w:rsidRDefault="004B1163"/>
    <w:p w14:paraId="6337F950" w14:textId="272109B1" w:rsidR="004B1163" w:rsidRDefault="002B0B7F">
      <w:r>
        <w:t>Bankerne har indført negativ indlånsrente på beløb over kr. 100.000, hvilket bevirker, såfremt fagforeningen ikke gør noget, skal betale ca. kr. 50.000 for at have penge stående i banken.</w:t>
      </w:r>
    </w:p>
    <w:p w14:paraId="397D8320" w14:textId="1F1C2277" w:rsidR="002B0B7F" w:rsidRDefault="002B0B7F"/>
    <w:p w14:paraId="1562FFC8" w14:textId="2A0D3335" w:rsidR="002B0B7F" w:rsidRDefault="002B0B7F">
      <w:r>
        <w:t>For at undgå det</w:t>
      </w:r>
      <w:r w:rsidR="0077122B">
        <w:t>,</w:t>
      </w:r>
      <w:r>
        <w:t xml:space="preserve"> foreslår bestyrelsen derfor, at fagforeningen investerer 8 millioner kr. i en AL porteføljegruppe, hvor risikoen er mindst muligt for tab af midler, men hvor målet er at opveje minimum den negative rente.</w:t>
      </w:r>
    </w:p>
    <w:p w14:paraId="69222D25" w14:textId="5F2AC193" w:rsidR="002B0B7F" w:rsidRDefault="002B0B7F"/>
    <w:p w14:paraId="06511C24" w14:textId="3838D501" w:rsidR="002B0B7F" w:rsidRDefault="0077122B">
      <w:r>
        <w:t>D</w:t>
      </w:r>
      <w:r w:rsidR="002B0B7F">
        <w:t>er investeres efter følgende porteføljerisiko:</w:t>
      </w:r>
    </w:p>
    <w:p w14:paraId="23AF6F5E" w14:textId="1D456C11" w:rsidR="004B1163" w:rsidRDefault="004B1163">
      <w:r>
        <w:t>70 % obligationer, 20 % aktier og 10 % kreditobligationer</w:t>
      </w:r>
    </w:p>
    <w:p w14:paraId="3EC69A77" w14:textId="64208E30" w:rsidR="004B1163" w:rsidRDefault="004B1163"/>
    <w:p w14:paraId="4CD77030" w14:textId="3E3C2F59" w:rsidR="0077122B" w:rsidRDefault="0077122B" w:rsidP="00022AC8">
      <w:pPr>
        <w:spacing w:line="360" w:lineRule="auto"/>
        <w:rPr>
          <w:szCs w:val="20"/>
        </w:rPr>
      </w:pPr>
      <w:r>
        <w:rPr>
          <w:szCs w:val="20"/>
        </w:rPr>
        <w:t>Hvert år på generalforsamlingen tages investeringen op til evaluering, med henblik på det videre forløb.</w:t>
      </w:r>
    </w:p>
    <w:p w14:paraId="25F14EDD" w14:textId="356B2C7B" w:rsidR="0077122B" w:rsidRDefault="0077122B" w:rsidP="00022AC8">
      <w:pPr>
        <w:spacing w:line="360" w:lineRule="auto"/>
        <w:rPr>
          <w:szCs w:val="20"/>
        </w:rPr>
      </w:pPr>
    </w:p>
    <w:p w14:paraId="6B964D5D" w14:textId="77505DAD" w:rsidR="0077122B" w:rsidRDefault="0077122B" w:rsidP="00022AC8">
      <w:pPr>
        <w:spacing w:line="360" w:lineRule="auto"/>
        <w:rPr>
          <w:szCs w:val="20"/>
        </w:rPr>
      </w:pPr>
      <w:r>
        <w:rPr>
          <w:szCs w:val="20"/>
        </w:rPr>
        <w:t>Bestyrelsen bemyndiges til at sælge alle, eller dele af de investerede midler, såfremt der kan godtgøres et behov for likvid kapital.</w:t>
      </w:r>
    </w:p>
    <w:p w14:paraId="6126BFA4" w14:textId="2692D1EB" w:rsidR="0077122B" w:rsidRDefault="0077122B" w:rsidP="00022AC8">
      <w:pPr>
        <w:spacing w:line="360" w:lineRule="auto"/>
        <w:rPr>
          <w:szCs w:val="20"/>
        </w:rPr>
      </w:pPr>
    </w:p>
    <w:p w14:paraId="698BE7F4" w14:textId="63591C3C" w:rsidR="0077122B" w:rsidRPr="00022AC8" w:rsidRDefault="0077122B" w:rsidP="00022AC8">
      <w:pPr>
        <w:spacing w:line="360" w:lineRule="auto"/>
        <w:rPr>
          <w:szCs w:val="20"/>
        </w:rPr>
      </w:pPr>
      <w:r>
        <w:rPr>
          <w:szCs w:val="20"/>
        </w:rPr>
        <w:t>Bestyrelsen</w:t>
      </w:r>
    </w:p>
    <w:p w14:paraId="607B50CD" w14:textId="77777777" w:rsidR="00402347" w:rsidRPr="00402347" w:rsidRDefault="00402347">
      <w:pPr>
        <w:rPr>
          <w:bCs/>
          <w:szCs w:val="20"/>
        </w:rPr>
      </w:pPr>
    </w:p>
    <w:sectPr w:rsidR="00402347" w:rsidRPr="00402347" w:rsidSect="002B0B7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1163"/>
    <w:rsid w:val="00022AC8"/>
    <w:rsid w:val="002B0B7F"/>
    <w:rsid w:val="003E2DCB"/>
    <w:rsid w:val="00402347"/>
    <w:rsid w:val="004B1163"/>
    <w:rsid w:val="0077122B"/>
    <w:rsid w:val="00A36F61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AEE4"/>
  <w15:chartTrackingRefBased/>
  <w15:docId w15:val="{1324BEF2-1FD6-4E0A-B569-BF474CCD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Larsen, Mølleåen</dc:creator>
  <cp:keywords/>
  <dc:description/>
  <cp:lastModifiedBy>Hans Larsen, Mølleåen</cp:lastModifiedBy>
  <cp:revision>2</cp:revision>
  <dcterms:created xsi:type="dcterms:W3CDTF">2021-06-10T06:26:00Z</dcterms:created>
  <dcterms:modified xsi:type="dcterms:W3CDTF">2021-06-10T06:26:00Z</dcterms:modified>
</cp:coreProperties>
</file>