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C465" w14:textId="73FDFDF5" w:rsidR="00CE0C5E" w:rsidRDefault="00C10BB6" w:rsidP="003371FE">
      <w:pPr>
        <w:rPr>
          <w:sz w:val="32"/>
          <w:szCs w:val="32"/>
        </w:rPr>
      </w:pPr>
      <w:r>
        <w:rPr>
          <w:sz w:val="32"/>
          <w:szCs w:val="32"/>
        </w:rPr>
        <w:t>Forslag til generalforsamlingen den 16. juni 2021</w:t>
      </w:r>
    </w:p>
    <w:p w14:paraId="72048F92" w14:textId="3404BFB6" w:rsidR="000411B1" w:rsidRDefault="000411B1" w:rsidP="003371FE">
      <w:pPr>
        <w:rPr>
          <w:sz w:val="32"/>
          <w:szCs w:val="32"/>
        </w:rPr>
      </w:pPr>
    </w:p>
    <w:p w14:paraId="353B83B5" w14:textId="5AE96557" w:rsidR="000411B1" w:rsidRDefault="000411B1" w:rsidP="003371FE">
      <w:pPr>
        <w:rPr>
          <w:sz w:val="32"/>
          <w:szCs w:val="32"/>
        </w:rPr>
      </w:pPr>
      <w:r>
        <w:rPr>
          <w:sz w:val="32"/>
          <w:szCs w:val="32"/>
        </w:rPr>
        <w:t>Bestyrelsen har gennemgået vedt</w:t>
      </w:r>
      <w:r w:rsidR="00664AF7">
        <w:rPr>
          <w:sz w:val="32"/>
          <w:szCs w:val="32"/>
        </w:rPr>
        <w:t>æ</w:t>
      </w:r>
      <w:r>
        <w:rPr>
          <w:sz w:val="32"/>
          <w:szCs w:val="32"/>
        </w:rPr>
        <w:t>gterne, og har i den forbindelse</w:t>
      </w:r>
      <w:r w:rsidR="00664AF7">
        <w:rPr>
          <w:sz w:val="32"/>
          <w:szCs w:val="32"/>
        </w:rPr>
        <w:t xml:space="preserve"> konstateret flere fejl i henvisninger fra den ene paragraf til den anden</w:t>
      </w:r>
      <w:r w:rsidR="00573D98">
        <w:rPr>
          <w:sz w:val="32"/>
          <w:szCs w:val="32"/>
        </w:rPr>
        <w:t>.</w:t>
      </w:r>
    </w:p>
    <w:p w14:paraId="46E1AB26" w14:textId="5A6FA3E6" w:rsidR="00573D98" w:rsidRDefault="00573D98" w:rsidP="003371FE">
      <w:pPr>
        <w:rPr>
          <w:sz w:val="32"/>
          <w:szCs w:val="32"/>
        </w:rPr>
      </w:pPr>
    </w:p>
    <w:p w14:paraId="07EF9942" w14:textId="0C870B4A" w:rsidR="00573D98" w:rsidRDefault="00573D98" w:rsidP="003371FE">
      <w:pPr>
        <w:rPr>
          <w:sz w:val="32"/>
          <w:szCs w:val="32"/>
        </w:rPr>
      </w:pPr>
      <w:r>
        <w:rPr>
          <w:sz w:val="32"/>
          <w:szCs w:val="32"/>
        </w:rPr>
        <w:t>Samtidigt foreslår bestyrelsen en lettere modernisering af vedtægterne, så den mere matcher den elektroniske tidsalder.</w:t>
      </w:r>
    </w:p>
    <w:p w14:paraId="33C8C790" w14:textId="389CA333" w:rsidR="00573D98" w:rsidRDefault="00573D98" w:rsidP="003371FE">
      <w:pPr>
        <w:rPr>
          <w:sz w:val="32"/>
          <w:szCs w:val="32"/>
        </w:rPr>
      </w:pPr>
    </w:p>
    <w:p w14:paraId="6C2DA4BB" w14:textId="64EAF4D8" w:rsidR="00573D98" w:rsidRDefault="00573D98" w:rsidP="003371FE">
      <w:pPr>
        <w:rPr>
          <w:sz w:val="32"/>
          <w:szCs w:val="32"/>
        </w:rPr>
      </w:pPr>
      <w:r>
        <w:rPr>
          <w:sz w:val="32"/>
          <w:szCs w:val="32"/>
        </w:rPr>
        <w:t xml:space="preserve">Bestyrelsen foreslår derfor følgende ændringer </w:t>
      </w:r>
      <w:r w:rsidR="004F6987">
        <w:rPr>
          <w:sz w:val="32"/>
          <w:szCs w:val="32"/>
        </w:rPr>
        <w:t xml:space="preserve">af </w:t>
      </w:r>
      <w:r>
        <w:rPr>
          <w:sz w:val="32"/>
          <w:szCs w:val="32"/>
        </w:rPr>
        <w:t>vedtægterne</w:t>
      </w:r>
      <w:r w:rsidR="005A14E8">
        <w:rPr>
          <w:sz w:val="32"/>
          <w:szCs w:val="32"/>
        </w:rPr>
        <w:t>. Den oprindelige tekst står i venstre kolonne og ændringsforslaget står i højre kolonne.</w:t>
      </w:r>
    </w:p>
    <w:p w14:paraId="0383382C" w14:textId="5C0E92E6" w:rsidR="0058066B" w:rsidRDefault="0058066B" w:rsidP="003371FE">
      <w:pPr>
        <w:rPr>
          <w:sz w:val="32"/>
          <w:szCs w:val="32"/>
        </w:rPr>
      </w:pPr>
    </w:p>
    <w:p w14:paraId="3626741F" w14:textId="295C1D5F" w:rsidR="0058066B" w:rsidRPr="003371FE" w:rsidRDefault="0058066B" w:rsidP="003371FE">
      <w:pPr>
        <w:rPr>
          <w:sz w:val="32"/>
          <w:szCs w:val="32"/>
        </w:rPr>
      </w:pPr>
      <w:r>
        <w:rPr>
          <w:sz w:val="32"/>
          <w:szCs w:val="32"/>
        </w:rPr>
        <w:t>Bestyrelsen</w:t>
      </w:r>
    </w:p>
    <w:p w14:paraId="4091EBAC" w14:textId="77777777" w:rsidR="00CE0C5E" w:rsidRDefault="00CE0C5E" w:rsidP="0034307A">
      <w:pPr>
        <w:jc w:val="center"/>
        <w:rPr>
          <w:b/>
          <w:bCs/>
          <w:sz w:val="32"/>
          <w:szCs w:val="32"/>
        </w:rPr>
      </w:pPr>
    </w:p>
    <w:p w14:paraId="735702D3" w14:textId="77777777" w:rsidR="00CE0C5E" w:rsidRDefault="00CE0C5E" w:rsidP="0034307A">
      <w:pPr>
        <w:jc w:val="center"/>
        <w:rPr>
          <w:b/>
          <w:bCs/>
          <w:sz w:val="32"/>
          <w:szCs w:val="32"/>
        </w:rPr>
      </w:pPr>
    </w:p>
    <w:p w14:paraId="631D6141" w14:textId="77777777" w:rsidR="00CE0C5E" w:rsidRDefault="00CE0C5E" w:rsidP="0034307A">
      <w:pPr>
        <w:jc w:val="center"/>
        <w:rPr>
          <w:b/>
          <w:bCs/>
          <w:sz w:val="32"/>
          <w:szCs w:val="32"/>
        </w:rPr>
      </w:pPr>
    </w:p>
    <w:p w14:paraId="2F11F050" w14:textId="77777777" w:rsidR="00CE0C5E" w:rsidRDefault="00CE0C5E" w:rsidP="0034307A">
      <w:pPr>
        <w:jc w:val="center"/>
        <w:rPr>
          <w:b/>
          <w:bCs/>
          <w:sz w:val="32"/>
          <w:szCs w:val="32"/>
        </w:rPr>
      </w:pPr>
    </w:p>
    <w:p w14:paraId="64DA2DA0" w14:textId="77777777" w:rsidR="00CE0C5E" w:rsidRDefault="00CE0C5E" w:rsidP="0034307A">
      <w:pPr>
        <w:jc w:val="center"/>
        <w:rPr>
          <w:b/>
          <w:bCs/>
          <w:sz w:val="32"/>
          <w:szCs w:val="32"/>
        </w:rPr>
      </w:pPr>
    </w:p>
    <w:p w14:paraId="4630FCF8" w14:textId="77777777" w:rsidR="00CE0C5E" w:rsidRDefault="00CE0C5E" w:rsidP="0034307A">
      <w:pPr>
        <w:jc w:val="center"/>
        <w:rPr>
          <w:b/>
          <w:bCs/>
          <w:sz w:val="32"/>
          <w:szCs w:val="32"/>
        </w:rPr>
      </w:pPr>
    </w:p>
    <w:p w14:paraId="33669476" w14:textId="77777777" w:rsidR="00CE0C5E" w:rsidRDefault="00CE0C5E" w:rsidP="0034307A">
      <w:pPr>
        <w:jc w:val="center"/>
        <w:rPr>
          <w:b/>
          <w:bCs/>
          <w:sz w:val="32"/>
          <w:szCs w:val="32"/>
        </w:rPr>
      </w:pPr>
    </w:p>
    <w:p w14:paraId="00FB44E5" w14:textId="77777777" w:rsidR="00CE0C5E" w:rsidRDefault="00CE0C5E" w:rsidP="0034307A">
      <w:pPr>
        <w:jc w:val="center"/>
        <w:rPr>
          <w:b/>
          <w:bCs/>
          <w:sz w:val="32"/>
          <w:szCs w:val="32"/>
        </w:rPr>
      </w:pPr>
    </w:p>
    <w:p w14:paraId="77B9DC04" w14:textId="77777777" w:rsidR="00CE0C5E" w:rsidRDefault="00CE0C5E" w:rsidP="0034307A">
      <w:pPr>
        <w:jc w:val="center"/>
        <w:rPr>
          <w:b/>
          <w:bCs/>
          <w:sz w:val="32"/>
          <w:szCs w:val="32"/>
        </w:rPr>
      </w:pPr>
    </w:p>
    <w:p w14:paraId="4C749A67" w14:textId="77777777" w:rsidR="00CE0C5E" w:rsidRDefault="00CE0C5E" w:rsidP="0034307A">
      <w:pPr>
        <w:jc w:val="center"/>
        <w:rPr>
          <w:b/>
          <w:bCs/>
          <w:sz w:val="32"/>
          <w:szCs w:val="32"/>
        </w:rPr>
      </w:pPr>
    </w:p>
    <w:p w14:paraId="28AED8F4" w14:textId="77777777" w:rsidR="00CE0C5E" w:rsidRDefault="00CE0C5E" w:rsidP="0034307A">
      <w:pPr>
        <w:jc w:val="center"/>
        <w:rPr>
          <w:b/>
          <w:bCs/>
          <w:sz w:val="32"/>
          <w:szCs w:val="32"/>
        </w:rPr>
      </w:pPr>
    </w:p>
    <w:p w14:paraId="7FB6C40D" w14:textId="77777777" w:rsidR="00CE0C5E" w:rsidRDefault="00CE0C5E" w:rsidP="0034307A">
      <w:pPr>
        <w:jc w:val="center"/>
        <w:rPr>
          <w:b/>
          <w:bCs/>
          <w:sz w:val="32"/>
          <w:szCs w:val="32"/>
        </w:rPr>
      </w:pPr>
    </w:p>
    <w:p w14:paraId="190040F3" w14:textId="77777777" w:rsidR="00CE0C5E" w:rsidRDefault="00CE0C5E" w:rsidP="0034307A">
      <w:pPr>
        <w:jc w:val="center"/>
        <w:rPr>
          <w:b/>
          <w:bCs/>
          <w:sz w:val="32"/>
          <w:szCs w:val="32"/>
        </w:rPr>
      </w:pPr>
    </w:p>
    <w:p w14:paraId="56122EAC" w14:textId="77777777" w:rsidR="00CE0C5E" w:rsidRDefault="00CE0C5E" w:rsidP="0034307A">
      <w:pPr>
        <w:jc w:val="center"/>
        <w:rPr>
          <w:b/>
          <w:bCs/>
          <w:sz w:val="32"/>
          <w:szCs w:val="32"/>
        </w:rPr>
      </w:pPr>
    </w:p>
    <w:p w14:paraId="0939BC01" w14:textId="77777777" w:rsidR="00CE0C5E" w:rsidRDefault="00CE0C5E" w:rsidP="0034307A">
      <w:pPr>
        <w:jc w:val="center"/>
        <w:rPr>
          <w:b/>
          <w:bCs/>
          <w:sz w:val="32"/>
          <w:szCs w:val="32"/>
        </w:rPr>
      </w:pPr>
    </w:p>
    <w:p w14:paraId="7A848B62" w14:textId="77777777" w:rsidR="00CE0C5E" w:rsidRDefault="00CE0C5E" w:rsidP="0034307A">
      <w:pPr>
        <w:jc w:val="center"/>
        <w:rPr>
          <w:b/>
          <w:bCs/>
          <w:sz w:val="32"/>
          <w:szCs w:val="32"/>
        </w:rPr>
      </w:pPr>
    </w:p>
    <w:p w14:paraId="531238ED" w14:textId="77777777" w:rsidR="00CE0C5E" w:rsidRDefault="00CE0C5E" w:rsidP="0034307A">
      <w:pPr>
        <w:jc w:val="center"/>
        <w:rPr>
          <w:b/>
          <w:bCs/>
          <w:sz w:val="32"/>
          <w:szCs w:val="32"/>
        </w:rPr>
      </w:pPr>
    </w:p>
    <w:p w14:paraId="2249FAEB" w14:textId="77777777" w:rsidR="00CE0C5E" w:rsidRDefault="00CE0C5E" w:rsidP="0034307A">
      <w:pPr>
        <w:jc w:val="center"/>
        <w:rPr>
          <w:b/>
          <w:bCs/>
          <w:sz w:val="32"/>
          <w:szCs w:val="32"/>
        </w:rPr>
      </w:pPr>
    </w:p>
    <w:p w14:paraId="1503A5E3" w14:textId="77777777" w:rsidR="003371FE" w:rsidRDefault="003371FE" w:rsidP="0034307A">
      <w:pPr>
        <w:jc w:val="center"/>
        <w:rPr>
          <w:b/>
          <w:bCs/>
          <w:sz w:val="32"/>
          <w:szCs w:val="32"/>
        </w:rPr>
      </w:pPr>
    </w:p>
    <w:p w14:paraId="2F427F80" w14:textId="47FFA3FF" w:rsidR="006309AC" w:rsidRDefault="004A76F5" w:rsidP="0034307A">
      <w:pPr>
        <w:jc w:val="center"/>
        <w:rPr>
          <w:b/>
          <w:bCs/>
          <w:sz w:val="32"/>
          <w:szCs w:val="32"/>
        </w:rPr>
      </w:pPr>
      <w:r w:rsidRPr="0034307A">
        <w:rPr>
          <w:b/>
          <w:bCs/>
          <w:sz w:val="32"/>
          <w:szCs w:val="32"/>
        </w:rPr>
        <w:lastRenderedPageBreak/>
        <w:t>Vedtægter for 3F Mølleåen</w:t>
      </w:r>
      <w:r w:rsidR="0034307A" w:rsidRPr="0034307A">
        <w:rPr>
          <w:b/>
          <w:bCs/>
          <w:sz w:val="32"/>
          <w:szCs w:val="32"/>
        </w:rPr>
        <w:t>.</w:t>
      </w:r>
    </w:p>
    <w:p w14:paraId="167DC129" w14:textId="5DF6FE3C" w:rsidR="00253839" w:rsidRDefault="00253839" w:rsidP="00253839">
      <w:pPr>
        <w:jc w:val="center"/>
        <w:rPr>
          <w:b/>
          <w:bCs/>
          <w:sz w:val="24"/>
          <w:szCs w:val="24"/>
        </w:rPr>
      </w:pPr>
      <w:r w:rsidRPr="0034307A">
        <w:rPr>
          <w:b/>
          <w:bCs/>
          <w:sz w:val="24"/>
          <w:szCs w:val="24"/>
        </w:rPr>
        <w:t>Navn og hjemsted.</w:t>
      </w:r>
    </w:p>
    <w:p w14:paraId="3AB2F776" w14:textId="77777777" w:rsidR="00D30F4B" w:rsidRDefault="00D30F4B"/>
    <w:tbl>
      <w:tblPr>
        <w:tblStyle w:val="Tabel-Gitter"/>
        <w:tblpPr w:leftFromText="141" w:rightFromText="141" w:vertAnchor="page" w:horzAnchor="margin" w:tblpY="2761"/>
        <w:tblW w:w="0" w:type="auto"/>
        <w:tblLook w:val="04A0" w:firstRow="1" w:lastRow="0" w:firstColumn="1" w:lastColumn="0" w:noHBand="0" w:noVBand="1"/>
      </w:tblPr>
      <w:tblGrid>
        <w:gridCol w:w="4871"/>
        <w:gridCol w:w="4757"/>
      </w:tblGrid>
      <w:tr w:rsidR="00D30F4B" w14:paraId="36C96027" w14:textId="77777777" w:rsidTr="00D30F4B">
        <w:tc>
          <w:tcPr>
            <w:tcW w:w="4871" w:type="dxa"/>
          </w:tcPr>
          <w:p w14:paraId="5A7182B6" w14:textId="77777777" w:rsidR="00B816EF" w:rsidRDefault="00B816EF" w:rsidP="00B816EF">
            <w:pPr>
              <w:rPr>
                <w:sz w:val="24"/>
              </w:rPr>
            </w:pPr>
            <w:r w:rsidRPr="0081784A">
              <w:rPr>
                <w:b/>
                <w:sz w:val="24"/>
              </w:rPr>
              <w:t>§ 1.</w:t>
            </w:r>
            <w:r>
              <w:rPr>
                <w:sz w:val="24"/>
              </w:rPr>
              <w:t xml:space="preserve">  Afdelingens navn er </w:t>
            </w:r>
            <w:smartTag w:uri="urn:schemas-microsoft-com:office:smarttags" w:element="metricconverter">
              <w:smartTagPr>
                <w:attr w:name="ProductID" w:val="3F"/>
              </w:smartTagPr>
              <w:r>
                <w:rPr>
                  <w:sz w:val="24"/>
                </w:rPr>
                <w:t>3F</w:t>
              </w:r>
            </w:smartTag>
            <w:r>
              <w:rPr>
                <w:sz w:val="24"/>
              </w:rPr>
              <w:t xml:space="preserve"> Mølleåen.</w:t>
            </w:r>
          </w:p>
          <w:p w14:paraId="6BA93BEB" w14:textId="77777777" w:rsidR="00D30F4B" w:rsidRDefault="00D30F4B" w:rsidP="00B816EF">
            <w:pPr>
              <w:jc w:val="center"/>
            </w:pPr>
          </w:p>
          <w:p w14:paraId="566C8E98" w14:textId="77777777" w:rsidR="00D30F4B" w:rsidRDefault="00D30F4B" w:rsidP="00D30F4B"/>
        </w:tc>
        <w:tc>
          <w:tcPr>
            <w:tcW w:w="4757" w:type="dxa"/>
          </w:tcPr>
          <w:p w14:paraId="0A3296E4" w14:textId="77777777" w:rsidR="001F3108" w:rsidRDefault="001F3108" w:rsidP="001F3108">
            <w:pPr>
              <w:rPr>
                <w:sz w:val="24"/>
              </w:rPr>
            </w:pPr>
            <w:r w:rsidRPr="0081784A">
              <w:rPr>
                <w:b/>
                <w:sz w:val="24"/>
              </w:rPr>
              <w:t>§ 1.</w:t>
            </w:r>
            <w:r>
              <w:rPr>
                <w:sz w:val="24"/>
              </w:rPr>
              <w:t xml:space="preserve">  Fagforeningens navn er </w:t>
            </w:r>
            <w:smartTag w:uri="urn:schemas-microsoft-com:office:smarttags" w:element="metricconverter">
              <w:smartTagPr>
                <w:attr w:name="ProductID" w:val="3F"/>
              </w:smartTagPr>
              <w:r>
                <w:rPr>
                  <w:sz w:val="24"/>
                </w:rPr>
                <w:t>3F</w:t>
              </w:r>
            </w:smartTag>
            <w:r>
              <w:rPr>
                <w:sz w:val="24"/>
              </w:rPr>
              <w:t xml:space="preserve"> Mølleåen.</w:t>
            </w:r>
          </w:p>
          <w:p w14:paraId="1DA75089" w14:textId="77777777" w:rsidR="00D30F4B" w:rsidRDefault="00D30F4B" w:rsidP="00D30F4B"/>
        </w:tc>
      </w:tr>
      <w:tr w:rsidR="0028733D" w14:paraId="67144A0F" w14:textId="77777777" w:rsidTr="00D30F4B">
        <w:tc>
          <w:tcPr>
            <w:tcW w:w="4871" w:type="dxa"/>
          </w:tcPr>
          <w:p w14:paraId="402160DC" w14:textId="44571974" w:rsidR="0028733D" w:rsidRPr="0081784A" w:rsidRDefault="00604012" w:rsidP="00B816EF">
            <w:pPr>
              <w:rPr>
                <w:b/>
                <w:sz w:val="24"/>
              </w:rPr>
            </w:pPr>
            <w:r w:rsidRPr="0081784A">
              <w:rPr>
                <w:b/>
                <w:sz w:val="24"/>
              </w:rPr>
              <w:t>§ 2.</w:t>
            </w:r>
            <w:r>
              <w:rPr>
                <w:sz w:val="24"/>
              </w:rPr>
              <w:t xml:space="preserve">  Afdelingens hjemsted er Lyngby - Taarbæk Kommune</w:t>
            </w:r>
            <w:r w:rsidRPr="0081784A">
              <w:rPr>
                <w:b/>
                <w:sz w:val="24"/>
              </w:rPr>
              <w:t xml:space="preserve"> </w:t>
            </w:r>
          </w:p>
        </w:tc>
        <w:tc>
          <w:tcPr>
            <w:tcW w:w="4757" w:type="dxa"/>
          </w:tcPr>
          <w:p w14:paraId="5B8DB98D" w14:textId="6662408B" w:rsidR="0028733D" w:rsidRPr="0081784A" w:rsidRDefault="009C78CE" w:rsidP="001F3108">
            <w:pPr>
              <w:rPr>
                <w:b/>
                <w:sz w:val="24"/>
              </w:rPr>
            </w:pPr>
            <w:r w:rsidRPr="0081784A">
              <w:rPr>
                <w:b/>
                <w:sz w:val="24"/>
              </w:rPr>
              <w:t>§ 2.</w:t>
            </w:r>
            <w:r>
              <w:rPr>
                <w:sz w:val="24"/>
              </w:rPr>
              <w:t xml:space="preserve">  Fagforeningens hjemsted er Lyngby - Taarbæk Kommune</w:t>
            </w:r>
            <w:r w:rsidRPr="0081784A">
              <w:rPr>
                <w:b/>
                <w:sz w:val="24"/>
              </w:rPr>
              <w:t xml:space="preserve"> </w:t>
            </w:r>
          </w:p>
        </w:tc>
      </w:tr>
      <w:tr w:rsidR="00604012" w14:paraId="0A925D64" w14:textId="77777777" w:rsidTr="00D30F4B">
        <w:tc>
          <w:tcPr>
            <w:tcW w:w="4871" w:type="dxa"/>
          </w:tcPr>
          <w:p w14:paraId="7677A1D4" w14:textId="77777777" w:rsidR="005B0F91" w:rsidRDefault="005B0F91" w:rsidP="005B0F91">
            <w:pPr>
              <w:rPr>
                <w:sz w:val="24"/>
              </w:rPr>
            </w:pPr>
            <w:r w:rsidRPr="0081784A">
              <w:rPr>
                <w:b/>
                <w:sz w:val="24"/>
              </w:rPr>
              <w:t>§ 3.</w:t>
            </w:r>
            <w:r>
              <w:rPr>
                <w:sz w:val="24"/>
              </w:rPr>
              <w:t xml:space="preserve">  Afdelingens formål er:</w:t>
            </w:r>
          </w:p>
          <w:p w14:paraId="66883807" w14:textId="77777777" w:rsidR="005B0F91" w:rsidRDefault="005B0F91" w:rsidP="005B0F91">
            <w:pPr>
              <w:rPr>
                <w:b/>
                <w:sz w:val="24"/>
              </w:rPr>
            </w:pPr>
          </w:p>
          <w:p w14:paraId="12DA41AF" w14:textId="58F3C316" w:rsidR="005B0F91" w:rsidRPr="002E11D3" w:rsidRDefault="005B0F91" w:rsidP="005B0F91">
            <w:pPr>
              <w:rPr>
                <w:b/>
                <w:bCs/>
                <w:sz w:val="24"/>
              </w:rPr>
            </w:pPr>
            <w:r>
              <w:rPr>
                <w:bCs/>
                <w:sz w:val="24"/>
              </w:rPr>
              <w:t xml:space="preserve">1. At organisere alle lønmodtager, der er beskæftiget inden for </w:t>
            </w:r>
            <w:smartTag w:uri="urn:schemas-microsoft-com:office:smarttags" w:element="metricconverter">
              <w:smartTagPr>
                <w:attr w:name="ProductID" w:val="3F"/>
              </w:smartTagPr>
              <w:r>
                <w:rPr>
                  <w:bCs/>
                  <w:sz w:val="24"/>
                </w:rPr>
                <w:t>3F</w:t>
              </w:r>
            </w:smartTag>
            <w:r>
              <w:rPr>
                <w:bCs/>
                <w:sz w:val="24"/>
              </w:rPr>
              <w:t xml:space="preserve"> Mølleåens faglige organisations område i Lyngby - Taarbæk, Gentofte og </w:t>
            </w:r>
            <w:r w:rsidRPr="0030554C">
              <w:rPr>
                <w:bCs/>
                <w:sz w:val="24"/>
              </w:rPr>
              <w:t>Rudersdal</w:t>
            </w:r>
            <w:r>
              <w:rPr>
                <w:bCs/>
                <w:sz w:val="24"/>
              </w:rPr>
              <w:t xml:space="preserve"> kommuner, samt lønmodtagere der er beskæftiget inden for fabrikker og anden virksomhed jf.</w:t>
            </w:r>
            <w:r>
              <w:rPr>
                <w:b/>
                <w:bCs/>
                <w:sz w:val="24"/>
              </w:rPr>
              <w:t xml:space="preserve"> bilag 1. </w:t>
            </w:r>
          </w:p>
          <w:p w14:paraId="5A168195" w14:textId="77777777" w:rsidR="005B0F91" w:rsidRDefault="005B0F91" w:rsidP="005B0F91">
            <w:pPr>
              <w:rPr>
                <w:bCs/>
                <w:sz w:val="24"/>
              </w:rPr>
            </w:pPr>
          </w:p>
          <w:p w14:paraId="2C761503" w14:textId="77777777" w:rsidR="005B0F91" w:rsidRDefault="005B0F91" w:rsidP="005B0F91">
            <w:pPr>
              <w:rPr>
                <w:bCs/>
                <w:sz w:val="24"/>
              </w:rPr>
            </w:pPr>
            <w:r>
              <w:rPr>
                <w:bCs/>
                <w:sz w:val="24"/>
              </w:rPr>
              <w:t>2. At yde støtte til kulturelle og politiske aktiviteter, der fremmer arbejderbevægelsens og medlemmernes interesser.</w:t>
            </w:r>
          </w:p>
          <w:p w14:paraId="4910CC70" w14:textId="77777777" w:rsidR="005B0F91" w:rsidRDefault="005B0F91" w:rsidP="005B0F91">
            <w:pPr>
              <w:rPr>
                <w:bCs/>
                <w:sz w:val="24"/>
              </w:rPr>
            </w:pPr>
          </w:p>
          <w:p w14:paraId="247FAEF2" w14:textId="77777777" w:rsidR="005B0F91" w:rsidRDefault="005B0F91" w:rsidP="005B0F91">
            <w:pPr>
              <w:rPr>
                <w:bCs/>
                <w:sz w:val="24"/>
              </w:rPr>
            </w:pPr>
            <w:r>
              <w:rPr>
                <w:bCs/>
                <w:sz w:val="24"/>
              </w:rPr>
              <w:t>3. At fremme mulighederne for højere løn og bedre arbejdsforhold,</w:t>
            </w:r>
            <w:r w:rsidRPr="00C422CB">
              <w:rPr>
                <w:bCs/>
                <w:color w:val="FF0000"/>
                <w:sz w:val="24"/>
              </w:rPr>
              <w:t xml:space="preserve"> </w:t>
            </w:r>
            <w:r>
              <w:rPr>
                <w:bCs/>
                <w:sz w:val="24"/>
              </w:rPr>
              <w:t>herunder at fremme ligestilling og ligebehandling, samt oprette overenskomster med arbejdsgivere, der ikke er omfattet af kollektive overenskomster.</w:t>
            </w:r>
          </w:p>
          <w:p w14:paraId="51672D9D" w14:textId="77777777" w:rsidR="005B0F91" w:rsidRDefault="005B0F91" w:rsidP="005B0F91">
            <w:pPr>
              <w:rPr>
                <w:bCs/>
                <w:sz w:val="24"/>
              </w:rPr>
            </w:pPr>
          </w:p>
          <w:p w14:paraId="7E4DC69C" w14:textId="77777777" w:rsidR="005B0F91" w:rsidRDefault="005B0F91" w:rsidP="005B0F91">
            <w:pPr>
              <w:rPr>
                <w:bCs/>
                <w:sz w:val="24"/>
              </w:rPr>
            </w:pPr>
            <w:r>
              <w:rPr>
                <w:bCs/>
                <w:sz w:val="24"/>
              </w:rPr>
              <w:t>4. At bistå medlemmerne ved uoverensstemmelser med arbejdsgivere, samt understøtte dem under anerkendte stridigheder.</w:t>
            </w:r>
          </w:p>
          <w:p w14:paraId="08C94211" w14:textId="77777777" w:rsidR="005B0F91" w:rsidRDefault="005B0F91" w:rsidP="005B0F91">
            <w:pPr>
              <w:rPr>
                <w:bCs/>
                <w:sz w:val="24"/>
              </w:rPr>
            </w:pPr>
          </w:p>
          <w:p w14:paraId="2BF82F2A" w14:textId="77777777" w:rsidR="005B0F91" w:rsidRDefault="005B0F91" w:rsidP="005B0F91">
            <w:pPr>
              <w:rPr>
                <w:bCs/>
                <w:sz w:val="24"/>
              </w:rPr>
            </w:pPr>
            <w:r>
              <w:rPr>
                <w:bCs/>
                <w:sz w:val="24"/>
              </w:rPr>
              <w:t>5 At udføre et effektivt oplysningsarbejde og virke for tillidsrepræsentanter og medlemmers uddannelse ved oprettelse af og støtte til studiekredse og kursusvirksomhed.</w:t>
            </w:r>
          </w:p>
          <w:p w14:paraId="6B361F71" w14:textId="77777777" w:rsidR="005B0F91" w:rsidRDefault="005B0F91" w:rsidP="005B0F91">
            <w:pPr>
              <w:rPr>
                <w:bCs/>
                <w:sz w:val="24"/>
              </w:rPr>
            </w:pPr>
          </w:p>
          <w:p w14:paraId="1661334E" w14:textId="77777777" w:rsidR="005B0F91" w:rsidRDefault="005B0F91" w:rsidP="005B0F91">
            <w:pPr>
              <w:rPr>
                <w:bCs/>
                <w:sz w:val="24"/>
              </w:rPr>
            </w:pPr>
            <w:r>
              <w:rPr>
                <w:bCs/>
                <w:sz w:val="24"/>
              </w:rPr>
              <w:lastRenderedPageBreak/>
              <w:t>6. At være behjælpelig med at oprette brancheklubber og klubber på arbejdspladserne samt, at opretholde kontakt til disse.</w:t>
            </w:r>
          </w:p>
          <w:p w14:paraId="29F9F78D" w14:textId="77777777" w:rsidR="005B0F91" w:rsidRDefault="005B0F91" w:rsidP="005B0F91">
            <w:pPr>
              <w:rPr>
                <w:bCs/>
                <w:sz w:val="24"/>
              </w:rPr>
            </w:pPr>
          </w:p>
          <w:p w14:paraId="759AA93F" w14:textId="77777777" w:rsidR="005B0F91" w:rsidRDefault="005B0F91" w:rsidP="005B0F91">
            <w:pPr>
              <w:rPr>
                <w:bCs/>
                <w:sz w:val="24"/>
              </w:rPr>
            </w:pPr>
            <w:r>
              <w:rPr>
                <w:bCs/>
                <w:sz w:val="24"/>
              </w:rPr>
              <w:t>7. At fremme og støtte gennemførelse af forbundets formålsparagraf.</w:t>
            </w:r>
          </w:p>
          <w:p w14:paraId="0E04320E" w14:textId="77777777" w:rsidR="00604012" w:rsidRPr="0081784A" w:rsidRDefault="00604012" w:rsidP="00B816EF">
            <w:pPr>
              <w:rPr>
                <w:b/>
                <w:sz w:val="24"/>
              </w:rPr>
            </w:pPr>
          </w:p>
        </w:tc>
        <w:tc>
          <w:tcPr>
            <w:tcW w:w="4757" w:type="dxa"/>
          </w:tcPr>
          <w:p w14:paraId="7029620A" w14:textId="77777777" w:rsidR="00A82DB9" w:rsidRDefault="00A82DB9" w:rsidP="00A82DB9">
            <w:pPr>
              <w:rPr>
                <w:sz w:val="24"/>
              </w:rPr>
            </w:pPr>
            <w:r w:rsidRPr="0081784A">
              <w:rPr>
                <w:b/>
                <w:sz w:val="24"/>
              </w:rPr>
              <w:lastRenderedPageBreak/>
              <w:t>§ 3.</w:t>
            </w:r>
            <w:r>
              <w:rPr>
                <w:sz w:val="24"/>
              </w:rPr>
              <w:t xml:space="preserve">  Fagforeningens formål er:</w:t>
            </w:r>
          </w:p>
          <w:p w14:paraId="7EA315C9" w14:textId="77777777" w:rsidR="00A82DB9" w:rsidRDefault="00A82DB9" w:rsidP="00A82DB9">
            <w:pPr>
              <w:rPr>
                <w:b/>
                <w:sz w:val="24"/>
              </w:rPr>
            </w:pPr>
          </w:p>
          <w:p w14:paraId="5187BF79" w14:textId="1A8FF890" w:rsidR="00A82DB9" w:rsidRPr="002E11D3" w:rsidRDefault="00A82DB9" w:rsidP="00A82DB9">
            <w:pPr>
              <w:rPr>
                <w:b/>
                <w:bCs/>
                <w:sz w:val="24"/>
              </w:rPr>
            </w:pPr>
            <w:r>
              <w:rPr>
                <w:bCs/>
                <w:sz w:val="24"/>
              </w:rPr>
              <w:t>1. At organisere alle lønmodtager</w:t>
            </w:r>
            <w:r w:rsidR="00463AB7" w:rsidRPr="00463AB7">
              <w:rPr>
                <w:bCs/>
                <w:sz w:val="24"/>
                <w:highlight w:val="yellow"/>
              </w:rPr>
              <w:t>e</w:t>
            </w:r>
            <w:r>
              <w:rPr>
                <w:bCs/>
                <w:sz w:val="24"/>
              </w:rPr>
              <w:t xml:space="preserve">, der er beskæftiget inden for </w:t>
            </w:r>
            <w:smartTag w:uri="urn:schemas-microsoft-com:office:smarttags" w:element="metricconverter">
              <w:smartTagPr>
                <w:attr w:name="ProductID" w:val="3F"/>
              </w:smartTagPr>
              <w:r>
                <w:rPr>
                  <w:bCs/>
                  <w:sz w:val="24"/>
                </w:rPr>
                <w:t>3F</w:t>
              </w:r>
            </w:smartTag>
            <w:r>
              <w:rPr>
                <w:bCs/>
                <w:sz w:val="24"/>
              </w:rPr>
              <w:t xml:space="preserve"> Mølleåens faglige organisations område i Lyngby - Taarbæk, Gentofte og </w:t>
            </w:r>
            <w:r w:rsidRPr="0030554C">
              <w:rPr>
                <w:bCs/>
                <w:sz w:val="24"/>
              </w:rPr>
              <w:t>Rudersdal</w:t>
            </w:r>
            <w:r>
              <w:rPr>
                <w:bCs/>
                <w:sz w:val="24"/>
              </w:rPr>
              <w:t xml:space="preserve"> kommuner, samt lønmodtagere der er beskæftiget inden for fabrikker og anden virksomhed jf.</w:t>
            </w:r>
            <w:r>
              <w:rPr>
                <w:b/>
                <w:bCs/>
                <w:sz w:val="24"/>
              </w:rPr>
              <w:t xml:space="preserve"> bilag 1. </w:t>
            </w:r>
          </w:p>
          <w:p w14:paraId="5FC95DBF" w14:textId="77777777" w:rsidR="00A82DB9" w:rsidRDefault="00A82DB9" w:rsidP="00A82DB9">
            <w:pPr>
              <w:rPr>
                <w:bCs/>
                <w:sz w:val="24"/>
              </w:rPr>
            </w:pPr>
          </w:p>
          <w:p w14:paraId="4B1E4B97" w14:textId="77777777" w:rsidR="00A82DB9" w:rsidRDefault="00A82DB9" w:rsidP="00A82DB9">
            <w:pPr>
              <w:rPr>
                <w:bCs/>
                <w:sz w:val="24"/>
              </w:rPr>
            </w:pPr>
            <w:r>
              <w:rPr>
                <w:bCs/>
                <w:sz w:val="24"/>
              </w:rPr>
              <w:t>2. At yde støtte til kulturelle og politiske aktiviteter, der fremmer arbejderbevægelsens og medlemmernes interesser.</w:t>
            </w:r>
          </w:p>
          <w:p w14:paraId="6446CC93" w14:textId="77777777" w:rsidR="00A82DB9" w:rsidRDefault="00A82DB9" w:rsidP="00A82DB9">
            <w:pPr>
              <w:rPr>
                <w:bCs/>
                <w:sz w:val="24"/>
              </w:rPr>
            </w:pPr>
          </w:p>
          <w:p w14:paraId="0B2312C0" w14:textId="77777777" w:rsidR="00A82DB9" w:rsidRDefault="00A82DB9" w:rsidP="00A82DB9">
            <w:pPr>
              <w:rPr>
                <w:bCs/>
                <w:sz w:val="24"/>
              </w:rPr>
            </w:pPr>
            <w:r>
              <w:rPr>
                <w:bCs/>
                <w:sz w:val="24"/>
              </w:rPr>
              <w:t>3. At fremme mulighederne for højere løn og bedre arbejdsforhold,</w:t>
            </w:r>
            <w:r w:rsidRPr="00C422CB">
              <w:rPr>
                <w:bCs/>
                <w:color w:val="FF0000"/>
                <w:sz w:val="24"/>
              </w:rPr>
              <w:t xml:space="preserve"> </w:t>
            </w:r>
            <w:r>
              <w:rPr>
                <w:bCs/>
                <w:sz w:val="24"/>
              </w:rPr>
              <w:t>herunder at fremme ligestilling og ligebehandling, samt oprette overenskomster med arbejdsgivere, der ikke er omfattet af kollektive overenskomster.</w:t>
            </w:r>
          </w:p>
          <w:p w14:paraId="5B930014" w14:textId="77777777" w:rsidR="00A82DB9" w:rsidRDefault="00A82DB9" w:rsidP="00A82DB9">
            <w:pPr>
              <w:rPr>
                <w:bCs/>
                <w:sz w:val="24"/>
              </w:rPr>
            </w:pPr>
          </w:p>
          <w:p w14:paraId="3176DF2D" w14:textId="77777777" w:rsidR="00A82DB9" w:rsidRDefault="00A82DB9" w:rsidP="00A82DB9">
            <w:pPr>
              <w:rPr>
                <w:bCs/>
                <w:sz w:val="24"/>
              </w:rPr>
            </w:pPr>
            <w:r>
              <w:rPr>
                <w:bCs/>
                <w:sz w:val="24"/>
              </w:rPr>
              <w:t>4. At bistå medlemmerne ved uoverensstemmelser med arbejdsgivere, samt understøtte dem under anerkendte stridigheder.</w:t>
            </w:r>
          </w:p>
          <w:p w14:paraId="385C8801" w14:textId="77777777" w:rsidR="00A82DB9" w:rsidRDefault="00A82DB9" w:rsidP="00A82DB9">
            <w:pPr>
              <w:rPr>
                <w:bCs/>
                <w:sz w:val="24"/>
              </w:rPr>
            </w:pPr>
          </w:p>
          <w:p w14:paraId="50DA7337" w14:textId="65F376F1" w:rsidR="00A82DB9" w:rsidRDefault="00A82DB9" w:rsidP="00A82DB9">
            <w:pPr>
              <w:rPr>
                <w:bCs/>
                <w:sz w:val="24"/>
              </w:rPr>
            </w:pPr>
            <w:r>
              <w:rPr>
                <w:bCs/>
                <w:sz w:val="24"/>
              </w:rPr>
              <w:t xml:space="preserve">5 At udføre et effektivt oplysningsarbejde og virke for tillidsrepræsentanter og medlemmers uddannelse ved oprettelse af og støtte til </w:t>
            </w:r>
            <w:r w:rsidRPr="00EA7DC6">
              <w:rPr>
                <w:bCs/>
                <w:sz w:val="24"/>
                <w:highlight w:val="yellow"/>
              </w:rPr>
              <w:t>oprettelse af netværk</w:t>
            </w:r>
            <w:r>
              <w:rPr>
                <w:bCs/>
                <w:sz w:val="24"/>
              </w:rPr>
              <w:t xml:space="preserve"> og kursusvirksomhed.</w:t>
            </w:r>
          </w:p>
          <w:p w14:paraId="6782F18D" w14:textId="77777777" w:rsidR="00A82DB9" w:rsidRDefault="00A82DB9" w:rsidP="00A82DB9">
            <w:pPr>
              <w:rPr>
                <w:bCs/>
                <w:sz w:val="24"/>
              </w:rPr>
            </w:pPr>
          </w:p>
          <w:p w14:paraId="25798FA2" w14:textId="77777777" w:rsidR="00A82DB9" w:rsidRDefault="00A82DB9" w:rsidP="00A82DB9">
            <w:pPr>
              <w:rPr>
                <w:bCs/>
                <w:sz w:val="24"/>
              </w:rPr>
            </w:pPr>
            <w:r>
              <w:rPr>
                <w:bCs/>
                <w:sz w:val="24"/>
              </w:rPr>
              <w:lastRenderedPageBreak/>
              <w:t>6. At være behjælpelig med at oprette brancheklubber og klubber på arbejdspladserne samt, at opretholde kontakt til disse.</w:t>
            </w:r>
          </w:p>
          <w:p w14:paraId="4387F26C" w14:textId="77777777" w:rsidR="00A82DB9" w:rsidRDefault="00A82DB9" w:rsidP="00A82DB9">
            <w:pPr>
              <w:rPr>
                <w:bCs/>
                <w:sz w:val="24"/>
              </w:rPr>
            </w:pPr>
          </w:p>
          <w:p w14:paraId="516BF864" w14:textId="77777777" w:rsidR="00A82DB9" w:rsidRDefault="00A82DB9" w:rsidP="00A82DB9">
            <w:pPr>
              <w:rPr>
                <w:bCs/>
                <w:sz w:val="24"/>
              </w:rPr>
            </w:pPr>
            <w:r>
              <w:rPr>
                <w:bCs/>
                <w:sz w:val="24"/>
              </w:rPr>
              <w:t>7. At fremme og støtte gennemførelse af forbundets formålsparagraf.</w:t>
            </w:r>
          </w:p>
          <w:p w14:paraId="5200FA62" w14:textId="77777777" w:rsidR="00604012" w:rsidRPr="0081784A" w:rsidRDefault="00604012" w:rsidP="001F3108">
            <w:pPr>
              <w:rPr>
                <w:b/>
                <w:sz w:val="24"/>
              </w:rPr>
            </w:pPr>
          </w:p>
        </w:tc>
      </w:tr>
      <w:tr w:rsidR="00471E78" w14:paraId="2357D0A5" w14:textId="77777777" w:rsidTr="00D30F4B">
        <w:tc>
          <w:tcPr>
            <w:tcW w:w="4871" w:type="dxa"/>
          </w:tcPr>
          <w:p w14:paraId="2315A47E" w14:textId="77777777" w:rsidR="009B23F2" w:rsidRDefault="009B23F2" w:rsidP="009B23F2">
            <w:pPr>
              <w:rPr>
                <w:bCs/>
                <w:sz w:val="24"/>
              </w:rPr>
            </w:pPr>
            <w:r w:rsidRPr="0081784A">
              <w:rPr>
                <w:b/>
                <w:bCs/>
                <w:sz w:val="24"/>
              </w:rPr>
              <w:lastRenderedPageBreak/>
              <w:t>§ 4.</w:t>
            </w:r>
            <w:r>
              <w:rPr>
                <w:bCs/>
                <w:sz w:val="24"/>
              </w:rPr>
              <w:t xml:space="preserve"> Stk. 1. Enhver l</w:t>
            </w:r>
            <w:r>
              <w:rPr>
                <w:bCs/>
                <w:iCs/>
                <w:sz w:val="24"/>
              </w:rPr>
              <w:t>ønmodtager der er fyldt 18 år og</w:t>
            </w:r>
            <w:r>
              <w:rPr>
                <w:bCs/>
                <w:sz w:val="24"/>
              </w:rPr>
              <w:t xml:space="preserve"> hvis beskæftigelse er omtalt i § 3., kan blive medlem, for så vidt bestemmelser i afdelingens love ikke hindrer det.</w:t>
            </w:r>
          </w:p>
          <w:p w14:paraId="105444D3" w14:textId="77777777" w:rsidR="009B23F2" w:rsidRDefault="009B23F2" w:rsidP="009B23F2">
            <w:pPr>
              <w:rPr>
                <w:bCs/>
                <w:sz w:val="24"/>
              </w:rPr>
            </w:pPr>
            <w:r>
              <w:rPr>
                <w:bCs/>
                <w:sz w:val="24"/>
              </w:rPr>
              <w:t>Lærlinge og ungarbejdere mellem 13 og 17 år kan optages som medlem i forbundet med forældres eller værges samtykke.</w:t>
            </w:r>
          </w:p>
          <w:p w14:paraId="0BE11E55" w14:textId="77777777" w:rsidR="009B23F2" w:rsidRDefault="009B23F2" w:rsidP="009B23F2">
            <w:pPr>
              <w:rPr>
                <w:bCs/>
                <w:sz w:val="24"/>
              </w:rPr>
            </w:pPr>
            <w:r>
              <w:rPr>
                <w:bCs/>
                <w:sz w:val="24"/>
              </w:rPr>
              <w:t>Medlemmer under 18 år er ikke valgbare, men har stemmeret.</w:t>
            </w:r>
          </w:p>
          <w:p w14:paraId="565567E3" w14:textId="77777777" w:rsidR="009B23F2" w:rsidRDefault="009B23F2" w:rsidP="009B23F2">
            <w:pPr>
              <w:rPr>
                <w:bCs/>
                <w:iCs/>
                <w:sz w:val="24"/>
              </w:rPr>
            </w:pPr>
          </w:p>
          <w:p w14:paraId="257F5478" w14:textId="77777777" w:rsidR="009B23F2" w:rsidRDefault="009B23F2" w:rsidP="009B23F2">
            <w:pPr>
              <w:rPr>
                <w:bCs/>
                <w:iCs/>
                <w:sz w:val="24"/>
              </w:rPr>
            </w:pPr>
          </w:p>
          <w:p w14:paraId="20D853BE" w14:textId="77777777" w:rsidR="009B23F2" w:rsidRDefault="009B23F2" w:rsidP="009B23F2">
            <w:pPr>
              <w:rPr>
                <w:bCs/>
                <w:iCs/>
                <w:sz w:val="24"/>
              </w:rPr>
            </w:pPr>
            <w:r>
              <w:rPr>
                <w:bCs/>
                <w:iCs/>
                <w:sz w:val="24"/>
              </w:rPr>
              <w:t>§ 4 stk. 2. Bopæl og arbejdspladsforandringer skal altid meddeles afdelingen. Har manglende meddelelse om forandringer medført forringelse af medlemmernes rettigheder, kan afdelingen eller bestyrelsen ikke gøres ansvarlige for dette.</w:t>
            </w:r>
          </w:p>
          <w:p w14:paraId="261152D4" w14:textId="77777777" w:rsidR="009B23F2" w:rsidRDefault="009B23F2" w:rsidP="009B23F2">
            <w:pPr>
              <w:rPr>
                <w:bCs/>
                <w:iCs/>
                <w:sz w:val="24"/>
              </w:rPr>
            </w:pPr>
          </w:p>
          <w:p w14:paraId="01A34857" w14:textId="77777777" w:rsidR="009B23F2" w:rsidRDefault="009B23F2" w:rsidP="009B23F2">
            <w:pPr>
              <w:rPr>
                <w:bCs/>
                <w:iCs/>
                <w:sz w:val="24"/>
              </w:rPr>
            </w:pPr>
            <w:r>
              <w:rPr>
                <w:bCs/>
                <w:sz w:val="24"/>
              </w:rPr>
              <w:t xml:space="preserve">§ 4. stk. 3. Medlemmer har pligt til at bidrage med alle de oplysninger, bestyrelsen ønsker belyst, omkring overenskomst, løn og øvrige arbejdsforhold. </w:t>
            </w:r>
            <w:r>
              <w:rPr>
                <w:bCs/>
                <w:iCs/>
                <w:sz w:val="24"/>
              </w:rPr>
              <w:t>Medlemmer skal påse at man ikke arbejder sammen med uorganiserede uden at meddele afdelingen dette.</w:t>
            </w:r>
          </w:p>
          <w:p w14:paraId="701AE35B" w14:textId="77777777" w:rsidR="009B23F2" w:rsidRDefault="009B23F2" w:rsidP="009B23F2">
            <w:pPr>
              <w:rPr>
                <w:bCs/>
                <w:iCs/>
                <w:sz w:val="24"/>
              </w:rPr>
            </w:pPr>
          </w:p>
          <w:p w14:paraId="52910B47" w14:textId="77777777" w:rsidR="009B23F2" w:rsidRDefault="009B23F2" w:rsidP="009B23F2">
            <w:pPr>
              <w:rPr>
                <w:bCs/>
                <w:sz w:val="24"/>
              </w:rPr>
            </w:pPr>
            <w:r>
              <w:rPr>
                <w:bCs/>
                <w:iCs/>
                <w:sz w:val="24"/>
              </w:rPr>
              <w:t xml:space="preserve">§ 4. stk. 4. Medlemmerne hæfter ikke personligt for afdelingens gældsforpligtigelser. Krav om ændring eller opsigelse af overenskomster skal altid forelægges afdelingen til </w:t>
            </w:r>
            <w:r>
              <w:rPr>
                <w:bCs/>
                <w:iCs/>
                <w:sz w:val="24"/>
              </w:rPr>
              <w:lastRenderedPageBreak/>
              <w:t>godkendelse og eventuel videre behandling i henhold til forbundets love.</w:t>
            </w:r>
          </w:p>
          <w:p w14:paraId="216A737E" w14:textId="77777777" w:rsidR="009B23F2" w:rsidRDefault="009B23F2" w:rsidP="009B23F2">
            <w:pPr>
              <w:rPr>
                <w:bCs/>
                <w:sz w:val="24"/>
              </w:rPr>
            </w:pPr>
          </w:p>
          <w:p w14:paraId="0BDD744E" w14:textId="77777777" w:rsidR="009B23F2" w:rsidRDefault="009B23F2" w:rsidP="009B23F2">
            <w:pPr>
              <w:rPr>
                <w:bCs/>
                <w:sz w:val="24"/>
              </w:rPr>
            </w:pPr>
            <w:r w:rsidRPr="0081784A">
              <w:rPr>
                <w:bCs/>
                <w:sz w:val="24"/>
              </w:rPr>
              <w:t xml:space="preserve">§ </w:t>
            </w:r>
            <w:r>
              <w:rPr>
                <w:bCs/>
                <w:sz w:val="24"/>
              </w:rPr>
              <w:t>4 stk. 5</w:t>
            </w:r>
            <w:r w:rsidRPr="0081784A">
              <w:rPr>
                <w:bCs/>
                <w:sz w:val="24"/>
              </w:rPr>
              <w:t>.</w:t>
            </w:r>
            <w:r>
              <w:rPr>
                <w:bCs/>
                <w:sz w:val="24"/>
              </w:rPr>
              <w:t xml:space="preserve"> Medlemskabets gyldighed er betinget af, at fagbevægelsens formål ikke modarbejdes.</w:t>
            </w:r>
          </w:p>
          <w:p w14:paraId="49C38B68" w14:textId="77777777" w:rsidR="009B23F2" w:rsidRDefault="009B23F2" w:rsidP="009B23F2">
            <w:pPr>
              <w:rPr>
                <w:bCs/>
                <w:sz w:val="24"/>
              </w:rPr>
            </w:pPr>
          </w:p>
          <w:p w14:paraId="6DC80206" w14:textId="77777777" w:rsidR="009B23F2" w:rsidRPr="001F27DC" w:rsidRDefault="009B23F2" w:rsidP="009B23F2">
            <w:pPr>
              <w:rPr>
                <w:bCs/>
                <w:sz w:val="24"/>
              </w:rPr>
            </w:pPr>
            <w:r w:rsidRPr="001F27DC">
              <w:rPr>
                <w:bCs/>
                <w:sz w:val="24"/>
              </w:rPr>
              <w:t>§ 4. stk. 6. Medlemmer, der tilkendes folke- eller førtidspension, kan overføres til alders- eller pensionistmedlemskab, såfremt de det sidste år har været medlem af afdelingens faglige del.</w:t>
            </w:r>
          </w:p>
          <w:p w14:paraId="2D0299F1" w14:textId="77777777" w:rsidR="009B23F2" w:rsidRDefault="009B23F2" w:rsidP="009B23F2">
            <w:pPr>
              <w:rPr>
                <w:bCs/>
                <w:sz w:val="24"/>
              </w:rPr>
            </w:pPr>
            <w:r w:rsidRPr="001F27DC">
              <w:rPr>
                <w:bCs/>
                <w:sz w:val="24"/>
              </w:rPr>
              <w:t>(Medlemmer, nævnt i denne paragraf, kan deltage uden stemmeret på generalforsamlingen.)</w:t>
            </w:r>
          </w:p>
          <w:p w14:paraId="54EA4CF2" w14:textId="77777777" w:rsidR="00471E78" w:rsidRPr="0081784A" w:rsidRDefault="00471E78" w:rsidP="005B0F91">
            <w:pPr>
              <w:rPr>
                <w:b/>
                <w:sz w:val="24"/>
              </w:rPr>
            </w:pPr>
          </w:p>
        </w:tc>
        <w:tc>
          <w:tcPr>
            <w:tcW w:w="4757" w:type="dxa"/>
          </w:tcPr>
          <w:p w14:paraId="57EE5F95" w14:textId="77777777" w:rsidR="00EF2484" w:rsidRDefault="00EF2484" w:rsidP="00EF2484">
            <w:pPr>
              <w:rPr>
                <w:bCs/>
                <w:sz w:val="24"/>
              </w:rPr>
            </w:pPr>
            <w:r w:rsidRPr="0081784A">
              <w:rPr>
                <w:b/>
                <w:bCs/>
                <w:sz w:val="24"/>
              </w:rPr>
              <w:lastRenderedPageBreak/>
              <w:t>§ 4.</w:t>
            </w:r>
            <w:r>
              <w:rPr>
                <w:bCs/>
                <w:sz w:val="24"/>
              </w:rPr>
              <w:t xml:space="preserve"> Stk. 1. Enhver l</w:t>
            </w:r>
            <w:r>
              <w:rPr>
                <w:bCs/>
                <w:iCs/>
                <w:sz w:val="24"/>
              </w:rPr>
              <w:t>ønmodtager der er fyldt 18 år og</w:t>
            </w:r>
            <w:r>
              <w:rPr>
                <w:bCs/>
                <w:sz w:val="24"/>
              </w:rPr>
              <w:t xml:space="preserve"> hvis beskæftigelse er omtalt i § 3., kan blive medlem, for så vidt bestemmelser i fagforeningens love ikke hindrer det.</w:t>
            </w:r>
          </w:p>
          <w:p w14:paraId="6ED5C725" w14:textId="77777777" w:rsidR="00EF2484" w:rsidRDefault="00EF2484" w:rsidP="00EF2484">
            <w:pPr>
              <w:rPr>
                <w:bCs/>
                <w:sz w:val="24"/>
              </w:rPr>
            </w:pPr>
            <w:r>
              <w:rPr>
                <w:bCs/>
                <w:sz w:val="24"/>
              </w:rPr>
              <w:t>Lærlinge og ungarbejdere mellem 13 og 17 år kan optages som medlem i forbundet med forældres eller værges samtykke.</w:t>
            </w:r>
          </w:p>
          <w:p w14:paraId="1A45C57D" w14:textId="77777777" w:rsidR="00EF2484" w:rsidRDefault="00EF2484" w:rsidP="00EF2484">
            <w:pPr>
              <w:rPr>
                <w:bCs/>
                <w:sz w:val="24"/>
              </w:rPr>
            </w:pPr>
            <w:r>
              <w:rPr>
                <w:bCs/>
                <w:sz w:val="24"/>
              </w:rPr>
              <w:t>Medlemmer under 18 år er ikke valgbare, men har stemmeret.</w:t>
            </w:r>
          </w:p>
          <w:p w14:paraId="01B60762" w14:textId="77777777" w:rsidR="00EF2484" w:rsidRDefault="00EF2484" w:rsidP="00EF2484">
            <w:pPr>
              <w:rPr>
                <w:bCs/>
                <w:iCs/>
                <w:sz w:val="24"/>
              </w:rPr>
            </w:pPr>
          </w:p>
          <w:p w14:paraId="3F45EC34" w14:textId="77777777" w:rsidR="00EF2484" w:rsidRDefault="00EF2484" w:rsidP="00EF2484">
            <w:pPr>
              <w:rPr>
                <w:bCs/>
                <w:iCs/>
                <w:sz w:val="24"/>
              </w:rPr>
            </w:pPr>
          </w:p>
          <w:p w14:paraId="78836A2B" w14:textId="77777777" w:rsidR="00EF2484" w:rsidRDefault="00EF2484" w:rsidP="00EF2484">
            <w:pPr>
              <w:rPr>
                <w:bCs/>
                <w:iCs/>
                <w:sz w:val="24"/>
              </w:rPr>
            </w:pPr>
            <w:r>
              <w:rPr>
                <w:bCs/>
                <w:iCs/>
                <w:sz w:val="24"/>
              </w:rPr>
              <w:t>§ 4 stk. 2. Bopæl og arbejdspladsforandringer skal altid meddeles fagforeningen. Har manglende meddelelse om forandringer medført forringelse af medlemmernes rettigheder, kan fagforeningen eller bestyrelsen ikke gøres ansvarlige for dette.</w:t>
            </w:r>
          </w:p>
          <w:p w14:paraId="648CFE50" w14:textId="77777777" w:rsidR="00EF2484" w:rsidRDefault="00EF2484" w:rsidP="00EF2484">
            <w:pPr>
              <w:rPr>
                <w:bCs/>
                <w:iCs/>
                <w:sz w:val="24"/>
              </w:rPr>
            </w:pPr>
          </w:p>
          <w:p w14:paraId="1005254C" w14:textId="77777777" w:rsidR="00EF2484" w:rsidRDefault="00EF2484" w:rsidP="00EF2484">
            <w:pPr>
              <w:rPr>
                <w:bCs/>
                <w:iCs/>
                <w:sz w:val="24"/>
              </w:rPr>
            </w:pPr>
            <w:r>
              <w:rPr>
                <w:bCs/>
                <w:sz w:val="24"/>
              </w:rPr>
              <w:t xml:space="preserve">§ 4. stk. 3. Medlemmer har pligt til at bidrage med alle de oplysninger, bestyrelsen ønsker belyst, omkring overenskomst, løn og øvrige arbejdsforhold. </w:t>
            </w:r>
            <w:r>
              <w:rPr>
                <w:bCs/>
                <w:iCs/>
                <w:sz w:val="24"/>
              </w:rPr>
              <w:t>Medlemmer skal påse at man ikke arbejder sammen med uorganiserede uden at meddele Fagforeningen dette.</w:t>
            </w:r>
          </w:p>
          <w:p w14:paraId="30748D1B" w14:textId="77777777" w:rsidR="00EF2484" w:rsidRDefault="00EF2484" w:rsidP="00EF2484">
            <w:pPr>
              <w:rPr>
                <w:bCs/>
                <w:iCs/>
                <w:sz w:val="24"/>
              </w:rPr>
            </w:pPr>
          </w:p>
          <w:p w14:paraId="02561D01" w14:textId="77777777" w:rsidR="00EF2484" w:rsidRDefault="00EF2484" w:rsidP="00EF2484">
            <w:pPr>
              <w:rPr>
                <w:bCs/>
                <w:sz w:val="24"/>
              </w:rPr>
            </w:pPr>
            <w:r>
              <w:rPr>
                <w:bCs/>
                <w:iCs/>
                <w:sz w:val="24"/>
              </w:rPr>
              <w:t xml:space="preserve">§ 4. stk. 4. Medlemmerne hæfter ikke personligt for fagforeningens gældsforpligtigelser. Krav om ændring eller opsigelse af overenskomster skal altid forelægges </w:t>
            </w:r>
            <w:r>
              <w:rPr>
                <w:bCs/>
                <w:iCs/>
                <w:sz w:val="24"/>
              </w:rPr>
              <w:lastRenderedPageBreak/>
              <w:t>fagforeningen til godkendelse og eventuel videre behandling i henhold til forbundets love.</w:t>
            </w:r>
          </w:p>
          <w:p w14:paraId="3CA35AD2" w14:textId="77777777" w:rsidR="00EF2484" w:rsidRDefault="00EF2484" w:rsidP="00EF2484">
            <w:pPr>
              <w:rPr>
                <w:bCs/>
                <w:sz w:val="24"/>
              </w:rPr>
            </w:pPr>
          </w:p>
          <w:p w14:paraId="61E0119E" w14:textId="77777777" w:rsidR="00EF2484" w:rsidRDefault="00EF2484" w:rsidP="00EF2484">
            <w:pPr>
              <w:rPr>
                <w:bCs/>
                <w:sz w:val="24"/>
              </w:rPr>
            </w:pPr>
            <w:r w:rsidRPr="0081784A">
              <w:rPr>
                <w:bCs/>
                <w:sz w:val="24"/>
              </w:rPr>
              <w:t xml:space="preserve">§ </w:t>
            </w:r>
            <w:r>
              <w:rPr>
                <w:bCs/>
                <w:sz w:val="24"/>
              </w:rPr>
              <w:t>4 stk. 5</w:t>
            </w:r>
            <w:r w:rsidRPr="0081784A">
              <w:rPr>
                <w:bCs/>
                <w:sz w:val="24"/>
              </w:rPr>
              <w:t>.</w:t>
            </w:r>
            <w:r>
              <w:rPr>
                <w:bCs/>
                <w:sz w:val="24"/>
              </w:rPr>
              <w:t xml:space="preserve"> Medlemskabets gyldighed er betinget af, at fagbevægelsens formål ikke modarbejdes.</w:t>
            </w:r>
          </w:p>
          <w:p w14:paraId="6C10B762" w14:textId="77777777" w:rsidR="00EF2484" w:rsidRDefault="00EF2484" w:rsidP="00EF2484">
            <w:pPr>
              <w:rPr>
                <w:bCs/>
                <w:sz w:val="24"/>
              </w:rPr>
            </w:pPr>
          </w:p>
          <w:p w14:paraId="58581466" w14:textId="77777777" w:rsidR="00EF2484" w:rsidRPr="001F27DC" w:rsidRDefault="00EF2484" w:rsidP="00EF2484">
            <w:pPr>
              <w:rPr>
                <w:bCs/>
                <w:sz w:val="24"/>
              </w:rPr>
            </w:pPr>
            <w:r w:rsidRPr="001F27DC">
              <w:rPr>
                <w:bCs/>
                <w:sz w:val="24"/>
              </w:rPr>
              <w:t xml:space="preserve">§ 4. stk. 6. Medlemmer, der tilkendes folke- eller førtidspension, kan overføres til alders- eller pensionistmedlemskab, såfremt de det sidste år har været medlem af </w:t>
            </w:r>
            <w:r>
              <w:rPr>
                <w:bCs/>
                <w:sz w:val="24"/>
              </w:rPr>
              <w:t>fagforeningens</w:t>
            </w:r>
            <w:r w:rsidRPr="001F27DC">
              <w:rPr>
                <w:bCs/>
                <w:sz w:val="24"/>
              </w:rPr>
              <w:t xml:space="preserve"> faglige del.</w:t>
            </w:r>
          </w:p>
          <w:p w14:paraId="4613792D" w14:textId="77777777" w:rsidR="00EF2484" w:rsidRDefault="00EF2484" w:rsidP="00EF2484">
            <w:pPr>
              <w:rPr>
                <w:bCs/>
                <w:sz w:val="24"/>
              </w:rPr>
            </w:pPr>
            <w:r w:rsidRPr="001F27DC">
              <w:rPr>
                <w:bCs/>
                <w:sz w:val="24"/>
              </w:rPr>
              <w:t>(Medlemmer, nævnt i denne paragraf, kan deltage uden stemmeret på generalforsamlingen.)</w:t>
            </w:r>
          </w:p>
          <w:p w14:paraId="3B96CD89" w14:textId="77777777" w:rsidR="00471E78" w:rsidRPr="0081784A" w:rsidRDefault="00471E78" w:rsidP="00A82DB9">
            <w:pPr>
              <w:rPr>
                <w:b/>
                <w:sz w:val="24"/>
              </w:rPr>
            </w:pPr>
          </w:p>
        </w:tc>
      </w:tr>
      <w:tr w:rsidR="006C3D01" w14:paraId="4261AAD7" w14:textId="77777777" w:rsidTr="00D30F4B">
        <w:tc>
          <w:tcPr>
            <w:tcW w:w="4871" w:type="dxa"/>
          </w:tcPr>
          <w:p w14:paraId="6BD69E53" w14:textId="77777777" w:rsidR="00967907" w:rsidRDefault="00967907" w:rsidP="00967907">
            <w:pPr>
              <w:rPr>
                <w:bCs/>
                <w:sz w:val="24"/>
              </w:rPr>
            </w:pPr>
            <w:r>
              <w:rPr>
                <w:b/>
                <w:bCs/>
                <w:sz w:val="24"/>
              </w:rPr>
              <w:lastRenderedPageBreak/>
              <w:t xml:space="preserve">§ 5. </w:t>
            </w:r>
            <w:r>
              <w:rPr>
                <w:bCs/>
                <w:sz w:val="24"/>
              </w:rPr>
              <w:t xml:space="preserve">stk. 1. Kontingent regnes først for betalt, når beløbet er modtaget af, og registreret i </w:t>
            </w:r>
            <w:r w:rsidRPr="001F27DC">
              <w:rPr>
                <w:bCs/>
                <w:sz w:val="24"/>
              </w:rPr>
              <w:t>afdelingen/forbundet.</w:t>
            </w:r>
            <w:r>
              <w:rPr>
                <w:bCs/>
                <w:sz w:val="24"/>
              </w:rPr>
              <w:t xml:space="preserve"> </w:t>
            </w:r>
          </w:p>
          <w:p w14:paraId="2384D994" w14:textId="77777777" w:rsidR="00967907" w:rsidRDefault="00967907" w:rsidP="00967907">
            <w:pPr>
              <w:rPr>
                <w:bCs/>
                <w:sz w:val="24"/>
              </w:rPr>
            </w:pPr>
          </w:p>
          <w:p w14:paraId="3A9BCD52" w14:textId="77777777" w:rsidR="00967907" w:rsidRDefault="00967907" w:rsidP="00967907">
            <w:pPr>
              <w:rPr>
                <w:bCs/>
                <w:i/>
                <w:sz w:val="24"/>
              </w:rPr>
            </w:pPr>
            <w:r>
              <w:rPr>
                <w:bCs/>
                <w:sz w:val="24"/>
              </w:rPr>
              <w:t xml:space="preserve">§ 5. stk. </w:t>
            </w:r>
            <w:r w:rsidRPr="000D5479">
              <w:rPr>
                <w:bCs/>
                <w:sz w:val="24"/>
              </w:rPr>
              <w:t>2.</w:t>
            </w:r>
            <w:r>
              <w:rPr>
                <w:bCs/>
                <w:sz w:val="24"/>
              </w:rPr>
              <w:t xml:space="preserve"> Manglende indbetaling af kontingent, medfører sletning og hermed fortabelse af al ret til samtlige i afdelingen, forbundet og arbejdsløshedskassen erhvervede rettigheder, i henhold til den til enhver tid gældende lovgivning for arbejdsløshedsforsikring. </w:t>
            </w:r>
          </w:p>
          <w:p w14:paraId="0620925E" w14:textId="77777777" w:rsidR="00967907" w:rsidRDefault="00967907" w:rsidP="00967907">
            <w:pPr>
              <w:rPr>
                <w:bCs/>
                <w:sz w:val="24"/>
              </w:rPr>
            </w:pPr>
          </w:p>
          <w:p w14:paraId="2A9BCFE1" w14:textId="77777777" w:rsidR="00967907" w:rsidRDefault="00967907" w:rsidP="00967907">
            <w:pPr>
              <w:rPr>
                <w:bCs/>
                <w:sz w:val="24"/>
              </w:rPr>
            </w:pPr>
            <w:r>
              <w:rPr>
                <w:bCs/>
                <w:sz w:val="24"/>
              </w:rPr>
              <w:t>§ 5. stk. 3. Pålignet strejkebidrag eller ekstrakontingent skal betales i den periode de er pålignet.</w:t>
            </w:r>
          </w:p>
          <w:p w14:paraId="3682B944" w14:textId="77777777" w:rsidR="00967907" w:rsidRDefault="00967907" w:rsidP="00967907">
            <w:pPr>
              <w:rPr>
                <w:bCs/>
                <w:sz w:val="24"/>
              </w:rPr>
            </w:pPr>
          </w:p>
          <w:p w14:paraId="500A26F7" w14:textId="77777777" w:rsidR="00967907" w:rsidRDefault="00967907" w:rsidP="00967907">
            <w:pPr>
              <w:rPr>
                <w:bCs/>
                <w:sz w:val="24"/>
              </w:rPr>
            </w:pPr>
          </w:p>
          <w:p w14:paraId="3085B397" w14:textId="77777777" w:rsidR="00967907" w:rsidRDefault="00967907" w:rsidP="00967907">
            <w:pPr>
              <w:rPr>
                <w:bCs/>
                <w:sz w:val="24"/>
              </w:rPr>
            </w:pPr>
            <w:r>
              <w:rPr>
                <w:bCs/>
                <w:sz w:val="24"/>
              </w:rPr>
              <w:t xml:space="preserve">§ 5. stk. 4. Ud over de af forbundet og a-kassen pålagte kontingenter betaler hvert medlem et kontingent til afdelingens drift. </w:t>
            </w:r>
          </w:p>
          <w:p w14:paraId="29936AC2" w14:textId="77777777" w:rsidR="006C3D01" w:rsidRPr="0081784A" w:rsidRDefault="006C3D01" w:rsidP="009B23F2">
            <w:pPr>
              <w:rPr>
                <w:b/>
                <w:bCs/>
                <w:sz w:val="24"/>
              </w:rPr>
            </w:pPr>
          </w:p>
        </w:tc>
        <w:tc>
          <w:tcPr>
            <w:tcW w:w="4757" w:type="dxa"/>
          </w:tcPr>
          <w:p w14:paraId="732382F4" w14:textId="77777777" w:rsidR="00D57516" w:rsidRDefault="00D57516" w:rsidP="00D57516">
            <w:pPr>
              <w:rPr>
                <w:bCs/>
                <w:sz w:val="24"/>
              </w:rPr>
            </w:pPr>
            <w:r>
              <w:rPr>
                <w:b/>
                <w:bCs/>
                <w:sz w:val="24"/>
              </w:rPr>
              <w:t xml:space="preserve">§ 5. </w:t>
            </w:r>
            <w:r>
              <w:rPr>
                <w:bCs/>
                <w:sz w:val="24"/>
              </w:rPr>
              <w:t>stk. 1. Kontingent regnes først for betalt, når beløbet er modtaget af, og registreret i fagforeningen</w:t>
            </w:r>
            <w:r w:rsidRPr="001F27DC">
              <w:rPr>
                <w:bCs/>
                <w:sz w:val="24"/>
              </w:rPr>
              <w:t>/forbundet.</w:t>
            </w:r>
            <w:r>
              <w:rPr>
                <w:bCs/>
                <w:sz w:val="24"/>
              </w:rPr>
              <w:t xml:space="preserve"> </w:t>
            </w:r>
          </w:p>
          <w:p w14:paraId="3463C347" w14:textId="77777777" w:rsidR="00D57516" w:rsidRDefault="00D57516" w:rsidP="00D57516">
            <w:pPr>
              <w:rPr>
                <w:bCs/>
                <w:sz w:val="24"/>
              </w:rPr>
            </w:pPr>
          </w:p>
          <w:p w14:paraId="72473F5A" w14:textId="77777777" w:rsidR="00D57516" w:rsidRDefault="00D57516" w:rsidP="00D57516">
            <w:pPr>
              <w:rPr>
                <w:bCs/>
                <w:i/>
                <w:sz w:val="24"/>
              </w:rPr>
            </w:pPr>
            <w:r>
              <w:rPr>
                <w:bCs/>
                <w:sz w:val="24"/>
              </w:rPr>
              <w:t xml:space="preserve">§ 5. stk. </w:t>
            </w:r>
            <w:r w:rsidRPr="000D5479">
              <w:rPr>
                <w:bCs/>
                <w:sz w:val="24"/>
              </w:rPr>
              <w:t>2.</w:t>
            </w:r>
            <w:r>
              <w:rPr>
                <w:bCs/>
                <w:sz w:val="24"/>
              </w:rPr>
              <w:t xml:space="preserve"> Manglende indbetaling af kontingent, medfører sletning og hermed fortabelse af al ret til samtlige i fagforeningen, forbundet og arbejdsløshedskassen erhvervede rettigheder, i henhold til den til enhver tid gældende lovgivning for arbejdsløshedsforsikring. </w:t>
            </w:r>
          </w:p>
          <w:p w14:paraId="32564141" w14:textId="77777777" w:rsidR="00D57516" w:rsidRDefault="00D57516" w:rsidP="00D57516">
            <w:pPr>
              <w:rPr>
                <w:bCs/>
                <w:sz w:val="24"/>
              </w:rPr>
            </w:pPr>
          </w:p>
          <w:p w14:paraId="32122146" w14:textId="77777777" w:rsidR="00D57516" w:rsidRDefault="00D57516" w:rsidP="00D57516">
            <w:pPr>
              <w:rPr>
                <w:bCs/>
                <w:sz w:val="24"/>
              </w:rPr>
            </w:pPr>
            <w:r>
              <w:rPr>
                <w:bCs/>
                <w:sz w:val="24"/>
              </w:rPr>
              <w:t>§ 5. stk. 3. Pålignet strejkebidrag eller ekstrakontingent skal betales i den periode de er pålignet.</w:t>
            </w:r>
          </w:p>
          <w:p w14:paraId="7C9338EB" w14:textId="77777777" w:rsidR="00D57516" w:rsidRDefault="00D57516" w:rsidP="00D57516">
            <w:pPr>
              <w:rPr>
                <w:bCs/>
                <w:sz w:val="24"/>
              </w:rPr>
            </w:pPr>
          </w:p>
          <w:p w14:paraId="36FB7BF1" w14:textId="77777777" w:rsidR="00D57516" w:rsidRDefault="00D57516" w:rsidP="00D57516">
            <w:pPr>
              <w:rPr>
                <w:bCs/>
                <w:sz w:val="24"/>
              </w:rPr>
            </w:pPr>
            <w:r>
              <w:rPr>
                <w:bCs/>
                <w:sz w:val="24"/>
              </w:rPr>
              <w:t xml:space="preserve">§ 5. stk. 4. Ud over de af forbundet og a-kassen pålagte kontingenter betaler hvert medlem et kontingent til fagforeningens drift. </w:t>
            </w:r>
          </w:p>
          <w:p w14:paraId="17736E78" w14:textId="77777777" w:rsidR="006C3D01" w:rsidRPr="0081784A" w:rsidRDefault="006C3D01" w:rsidP="00EF2484">
            <w:pPr>
              <w:rPr>
                <w:b/>
                <w:bCs/>
                <w:sz w:val="24"/>
              </w:rPr>
            </w:pPr>
          </w:p>
        </w:tc>
      </w:tr>
      <w:tr w:rsidR="00967907" w14:paraId="6514FA28" w14:textId="77777777" w:rsidTr="00D30F4B">
        <w:tc>
          <w:tcPr>
            <w:tcW w:w="4871" w:type="dxa"/>
          </w:tcPr>
          <w:p w14:paraId="5F3B629A" w14:textId="77777777" w:rsidR="007448E8" w:rsidRDefault="007448E8" w:rsidP="007448E8">
            <w:pPr>
              <w:rPr>
                <w:bCs/>
                <w:sz w:val="24"/>
              </w:rPr>
            </w:pPr>
            <w:r>
              <w:rPr>
                <w:b/>
                <w:bCs/>
                <w:sz w:val="24"/>
              </w:rPr>
              <w:t>§ 6</w:t>
            </w:r>
            <w:r>
              <w:rPr>
                <w:bCs/>
                <w:sz w:val="24"/>
              </w:rPr>
              <w:t xml:space="preserve">. Under konflikter/uoverensstemmelser med arbejdsgivere bistår afdelingen sine medlemmer med råd og vejledning. </w:t>
            </w:r>
            <w:r>
              <w:rPr>
                <w:bCs/>
                <w:sz w:val="24"/>
              </w:rPr>
              <w:lastRenderedPageBreak/>
              <w:t>Alle medlemmer har ret til at søge råd og bistand hos afdelingens bestyrelse i alle sager, der vedrører arbejdspladsens forhold. Hvor der er dannet klub og/eller valgt tillids</w:t>
            </w:r>
            <w:r w:rsidRPr="0030554C">
              <w:rPr>
                <w:bCs/>
                <w:sz w:val="24"/>
              </w:rPr>
              <w:t>repræsentant</w:t>
            </w:r>
            <w:r>
              <w:rPr>
                <w:bCs/>
                <w:sz w:val="24"/>
              </w:rPr>
              <w:t>, er det dog medlemmets pligt først at forelægge sagen for klubbestyrelsen og/eller tillids</w:t>
            </w:r>
            <w:r w:rsidRPr="0030554C">
              <w:rPr>
                <w:bCs/>
                <w:sz w:val="24"/>
              </w:rPr>
              <w:t>repræsentanten</w:t>
            </w:r>
            <w:r>
              <w:rPr>
                <w:bCs/>
                <w:sz w:val="24"/>
              </w:rPr>
              <w:t xml:space="preserve">. Under arbejdsnedlæggelser, der er sanktioneret af </w:t>
            </w:r>
            <w:smartTag w:uri="urn:schemas-microsoft-com:office:smarttags" w:element="metricconverter">
              <w:smartTagPr>
                <w:attr w:name="ProductID" w:val="3F"/>
              </w:smartTagPr>
              <w:r>
                <w:rPr>
                  <w:bCs/>
                  <w:sz w:val="24"/>
                </w:rPr>
                <w:t>3F</w:t>
              </w:r>
            </w:smartTag>
            <w:r>
              <w:rPr>
                <w:bCs/>
                <w:sz w:val="24"/>
              </w:rPr>
              <w:t>, udbetales understøttelse i overensstemmelse med dette forbunds love og beslutninger. Ved arbejdsnedlæggelse, som finder sted uden bestyrelsens billigelse, kan ingen økonomisk støtte ydes.</w:t>
            </w:r>
          </w:p>
          <w:p w14:paraId="590F2B26" w14:textId="77777777" w:rsidR="00967907" w:rsidRDefault="00967907" w:rsidP="00967907">
            <w:pPr>
              <w:rPr>
                <w:b/>
                <w:bCs/>
                <w:sz w:val="24"/>
              </w:rPr>
            </w:pPr>
          </w:p>
        </w:tc>
        <w:tc>
          <w:tcPr>
            <w:tcW w:w="4757" w:type="dxa"/>
          </w:tcPr>
          <w:p w14:paraId="7B0116DE" w14:textId="77777777" w:rsidR="00163189" w:rsidRDefault="00163189" w:rsidP="00163189">
            <w:pPr>
              <w:rPr>
                <w:bCs/>
                <w:sz w:val="24"/>
              </w:rPr>
            </w:pPr>
            <w:r>
              <w:rPr>
                <w:b/>
                <w:bCs/>
                <w:sz w:val="24"/>
              </w:rPr>
              <w:lastRenderedPageBreak/>
              <w:t>§ 6</w:t>
            </w:r>
            <w:r>
              <w:rPr>
                <w:bCs/>
                <w:sz w:val="24"/>
              </w:rPr>
              <w:t xml:space="preserve">. Under konflikter/uoverensstemmelser med arbejdsgivere bistår fagforeningen sine medlemmer med råd og </w:t>
            </w:r>
            <w:r>
              <w:rPr>
                <w:bCs/>
                <w:sz w:val="24"/>
              </w:rPr>
              <w:lastRenderedPageBreak/>
              <w:t>vejledning. Alle medlemmer har ret til at søge råd og bistand hos fagforeningens bestyrelse i alle sager, der vedrører arbejdspladsens forhold. Hvor der er dannet klub og/eller valgt tillids</w:t>
            </w:r>
            <w:r w:rsidRPr="0030554C">
              <w:rPr>
                <w:bCs/>
                <w:sz w:val="24"/>
              </w:rPr>
              <w:t>repræsentant</w:t>
            </w:r>
            <w:r>
              <w:rPr>
                <w:bCs/>
                <w:sz w:val="24"/>
              </w:rPr>
              <w:t>, er det dog medlemmets pligt først at forelægge sagen for klubbestyrelsen og/eller tillids</w:t>
            </w:r>
            <w:r w:rsidRPr="0030554C">
              <w:rPr>
                <w:bCs/>
                <w:sz w:val="24"/>
              </w:rPr>
              <w:t>repræsentanten</w:t>
            </w:r>
            <w:r>
              <w:rPr>
                <w:bCs/>
                <w:sz w:val="24"/>
              </w:rPr>
              <w:t xml:space="preserve">. Under arbejdsnedlæggelser, der er sanktioneret af </w:t>
            </w:r>
            <w:smartTag w:uri="urn:schemas-microsoft-com:office:smarttags" w:element="metricconverter">
              <w:smartTagPr>
                <w:attr w:name="ProductID" w:val="3F"/>
              </w:smartTagPr>
              <w:r>
                <w:rPr>
                  <w:bCs/>
                  <w:sz w:val="24"/>
                </w:rPr>
                <w:t>3F</w:t>
              </w:r>
            </w:smartTag>
            <w:r>
              <w:rPr>
                <w:bCs/>
                <w:sz w:val="24"/>
              </w:rPr>
              <w:t>, udbetales understøttelse i overensstemmelse med dette forbunds love og beslutninger. Ved arbejdsnedlæggelse, som finder sted uden bestyrelsens billigelse, kan ingen økonomisk støtte ydes.</w:t>
            </w:r>
          </w:p>
          <w:p w14:paraId="35F72360" w14:textId="77777777" w:rsidR="00967907" w:rsidRDefault="00967907" w:rsidP="00D57516">
            <w:pPr>
              <w:rPr>
                <w:b/>
                <w:bCs/>
                <w:sz w:val="24"/>
              </w:rPr>
            </w:pPr>
          </w:p>
        </w:tc>
      </w:tr>
      <w:tr w:rsidR="00163189" w14:paraId="188E4662" w14:textId="77777777" w:rsidTr="00D30F4B">
        <w:tc>
          <w:tcPr>
            <w:tcW w:w="4871" w:type="dxa"/>
          </w:tcPr>
          <w:p w14:paraId="62A03274" w14:textId="77777777" w:rsidR="00B80FF7" w:rsidRDefault="00B80FF7" w:rsidP="00B80FF7">
            <w:pPr>
              <w:rPr>
                <w:bCs/>
                <w:sz w:val="24"/>
              </w:rPr>
            </w:pPr>
            <w:r w:rsidRPr="0081784A">
              <w:rPr>
                <w:b/>
                <w:bCs/>
                <w:sz w:val="24"/>
              </w:rPr>
              <w:lastRenderedPageBreak/>
              <w:t xml:space="preserve">§ </w:t>
            </w:r>
            <w:r>
              <w:rPr>
                <w:b/>
                <w:bCs/>
                <w:sz w:val="24"/>
              </w:rPr>
              <w:t>7</w:t>
            </w:r>
            <w:r>
              <w:rPr>
                <w:bCs/>
                <w:sz w:val="24"/>
              </w:rPr>
              <w:t>.</w:t>
            </w:r>
            <w:r>
              <w:rPr>
                <w:bCs/>
                <w:i/>
                <w:sz w:val="24"/>
              </w:rPr>
              <w:t xml:space="preserve"> </w:t>
            </w:r>
            <w:r w:rsidRPr="000D5479">
              <w:rPr>
                <w:bCs/>
                <w:sz w:val="24"/>
              </w:rPr>
              <w:t>Stk.1</w:t>
            </w:r>
            <w:r>
              <w:rPr>
                <w:bCs/>
                <w:i/>
                <w:sz w:val="24"/>
              </w:rPr>
              <w:t>.</w:t>
            </w:r>
            <w:r>
              <w:rPr>
                <w:bCs/>
                <w:sz w:val="24"/>
              </w:rPr>
              <w:t xml:space="preserve"> Ønsker et medlem at udtræde af afdelingen, skal ønske herom fremsættes skriftligt. Ved udtræden af afdelingen kan der ikke gøres krav på afdelingens midler.</w:t>
            </w:r>
          </w:p>
          <w:p w14:paraId="36BC8381" w14:textId="77777777" w:rsidR="00B80FF7" w:rsidRDefault="00B80FF7" w:rsidP="00B80FF7">
            <w:pPr>
              <w:rPr>
                <w:bCs/>
                <w:sz w:val="24"/>
              </w:rPr>
            </w:pPr>
          </w:p>
          <w:p w14:paraId="790DACE6" w14:textId="77777777" w:rsidR="00B80FF7" w:rsidRDefault="00B80FF7" w:rsidP="00B80FF7">
            <w:pPr>
              <w:rPr>
                <w:bCs/>
                <w:sz w:val="24"/>
              </w:rPr>
            </w:pPr>
            <w:r>
              <w:rPr>
                <w:bCs/>
                <w:sz w:val="24"/>
              </w:rPr>
              <w:t xml:space="preserve">§ 7. </w:t>
            </w:r>
            <w:r w:rsidRPr="000D5479">
              <w:rPr>
                <w:bCs/>
                <w:sz w:val="24"/>
              </w:rPr>
              <w:t>Stk</w:t>
            </w:r>
            <w:r>
              <w:rPr>
                <w:bCs/>
                <w:i/>
                <w:sz w:val="24"/>
              </w:rPr>
              <w:t>.</w:t>
            </w:r>
            <w:r w:rsidRPr="00E9435F">
              <w:rPr>
                <w:bCs/>
                <w:sz w:val="24"/>
              </w:rPr>
              <w:t xml:space="preserve"> 2</w:t>
            </w:r>
            <w:r>
              <w:rPr>
                <w:bCs/>
                <w:sz w:val="24"/>
              </w:rPr>
              <w:t xml:space="preserve">. Dersom et medlem handler mod afdelingens love, handler utilladeligt med dens midler og ejendele, handler ukollegialt, eller ved sin optræden eller sine handlinger skader sine arbejdskammerater og i særdeleshed, hvis medlemmet modarbejder afdelingens interesser og formål, skal bestyrelsen, når det kommer til dens kendskab, tilrettevise </w:t>
            </w:r>
          </w:p>
          <w:p w14:paraId="1CAEE6DF" w14:textId="77777777" w:rsidR="00B80FF7" w:rsidRDefault="00B80FF7" w:rsidP="00B80FF7">
            <w:pPr>
              <w:rPr>
                <w:bCs/>
                <w:sz w:val="24"/>
              </w:rPr>
            </w:pPr>
            <w:r>
              <w:rPr>
                <w:bCs/>
                <w:sz w:val="24"/>
              </w:rPr>
              <w:t>medlemmet, eller medlemmet kan i grove eller gentagne tilfælde indstilles til eksklusion af fagforeningen på førstkommende generalforsamling.</w:t>
            </w:r>
          </w:p>
          <w:p w14:paraId="7CDBC177" w14:textId="77777777" w:rsidR="00B80FF7" w:rsidRDefault="00B80FF7" w:rsidP="00B80FF7">
            <w:pPr>
              <w:rPr>
                <w:bCs/>
                <w:sz w:val="24"/>
              </w:rPr>
            </w:pPr>
          </w:p>
          <w:p w14:paraId="1599E4E0" w14:textId="77777777" w:rsidR="00B80FF7" w:rsidRDefault="00B80FF7" w:rsidP="00B80FF7">
            <w:pPr>
              <w:rPr>
                <w:bCs/>
                <w:sz w:val="24"/>
              </w:rPr>
            </w:pPr>
            <w:r>
              <w:rPr>
                <w:bCs/>
                <w:sz w:val="24"/>
              </w:rPr>
              <w:t xml:space="preserve">§ 7. </w:t>
            </w:r>
            <w:r w:rsidRPr="000D5479">
              <w:rPr>
                <w:bCs/>
                <w:sz w:val="24"/>
              </w:rPr>
              <w:t>Stk</w:t>
            </w:r>
            <w:r>
              <w:rPr>
                <w:bCs/>
                <w:i/>
                <w:sz w:val="24"/>
              </w:rPr>
              <w:t>.</w:t>
            </w:r>
            <w:r w:rsidRPr="000D5479">
              <w:rPr>
                <w:bCs/>
                <w:sz w:val="24"/>
              </w:rPr>
              <w:t xml:space="preserve"> 3</w:t>
            </w:r>
            <w:r>
              <w:rPr>
                <w:bCs/>
                <w:sz w:val="24"/>
              </w:rPr>
              <w:t>.</w:t>
            </w:r>
            <w:r>
              <w:rPr>
                <w:bCs/>
                <w:i/>
                <w:sz w:val="24"/>
              </w:rPr>
              <w:t xml:space="preserve"> </w:t>
            </w:r>
            <w:r>
              <w:rPr>
                <w:bCs/>
                <w:sz w:val="24"/>
              </w:rPr>
              <w:t>Medlemmer, for hvilke der behandles udelukkelsessager, kan ikke fraflyttes, før sagen er færdigbehandlet i bestyrelsen.</w:t>
            </w:r>
          </w:p>
          <w:p w14:paraId="4BEE158E" w14:textId="77777777" w:rsidR="00B80FF7" w:rsidRDefault="00B80FF7" w:rsidP="00B80FF7">
            <w:pPr>
              <w:rPr>
                <w:bCs/>
                <w:sz w:val="24"/>
              </w:rPr>
            </w:pPr>
          </w:p>
          <w:p w14:paraId="07BDBA90" w14:textId="77777777" w:rsidR="00B80FF7" w:rsidRDefault="00B80FF7" w:rsidP="00B80FF7">
            <w:pPr>
              <w:rPr>
                <w:bCs/>
                <w:sz w:val="24"/>
              </w:rPr>
            </w:pPr>
            <w:r>
              <w:rPr>
                <w:bCs/>
                <w:sz w:val="24"/>
              </w:rPr>
              <w:lastRenderedPageBreak/>
              <w:t xml:space="preserve">§ 7. </w:t>
            </w:r>
            <w:r w:rsidRPr="000D5479">
              <w:rPr>
                <w:bCs/>
                <w:sz w:val="24"/>
              </w:rPr>
              <w:t>Stk. 4</w:t>
            </w:r>
            <w:r>
              <w:rPr>
                <w:bCs/>
                <w:sz w:val="24"/>
              </w:rPr>
              <w:t>.</w:t>
            </w:r>
            <w:r>
              <w:rPr>
                <w:bCs/>
                <w:i/>
                <w:sz w:val="24"/>
              </w:rPr>
              <w:t xml:space="preserve"> </w:t>
            </w:r>
            <w:r>
              <w:rPr>
                <w:bCs/>
                <w:sz w:val="24"/>
              </w:rPr>
              <w:t>Udelukkede og slettede medlemmer kan kun optages som nye medlemmer.</w:t>
            </w:r>
          </w:p>
          <w:p w14:paraId="14AACEDA" w14:textId="77777777" w:rsidR="00B80FF7" w:rsidRDefault="00B80FF7" w:rsidP="00B80FF7">
            <w:pPr>
              <w:rPr>
                <w:bCs/>
                <w:sz w:val="24"/>
              </w:rPr>
            </w:pPr>
          </w:p>
          <w:p w14:paraId="77CE3EEF" w14:textId="77777777" w:rsidR="00B80FF7" w:rsidRDefault="00B80FF7" w:rsidP="00B80FF7">
            <w:pPr>
              <w:rPr>
                <w:bCs/>
                <w:sz w:val="24"/>
              </w:rPr>
            </w:pPr>
            <w:r>
              <w:rPr>
                <w:bCs/>
                <w:sz w:val="24"/>
              </w:rPr>
              <w:t xml:space="preserve">§ 7. </w:t>
            </w:r>
            <w:r w:rsidRPr="000D5479">
              <w:rPr>
                <w:bCs/>
                <w:sz w:val="24"/>
              </w:rPr>
              <w:t>Stk. 5</w:t>
            </w:r>
            <w:r>
              <w:rPr>
                <w:bCs/>
                <w:i/>
                <w:sz w:val="24"/>
              </w:rPr>
              <w:t>.</w:t>
            </w:r>
            <w:r>
              <w:rPr>
                <w:bCs/>
                <w:sz w:val="24"/>
              </w:rPr>
              <w:t xml:space="preserve"> Ved overflytning til andre afdelinger eller forbund eller ved overgang til selvstændig virksomhed, skal kontingentet være betalt til dato.</w:t>
            </w:r>
          </w:p>
          <w:p w14:paraId="3E514A70" w14:textId="77777777" w:rsidR="00B80FF7" w:rsidRDefault="00B80FF7" w:rsidP="00B80FF7">
            <w:pPr>
              <w:rPr>
                <w:bCs/>
                <w:sz w:val="24"/>
              </w:rPr>
            </w:pPr>
            <w:r>
              <w:rPr>
                <w:bCs/>
                <w:sz w:val="24"/>
              </w:rPr>
              <w:t>Medlemskab kan ikke være hvilende.</w:t>
            </w:r>
          </w:p>
          <w:p w14:paraId="3601616E" w14:textId="77777777" w:rsidR="00163189" w:rsidRDefault="00163189" w:rsidP="007448E8">
            <w:pPr>
              <w:rPr>
                <w:b/>
                <w:bCs/>
                <w:sz w:val="24"/>
              </w:rPr>
            </w:pPr>
          </w:p>
        </w:tc>
        <w:tc>
          <w:tcPr>
            <w:tcW w:w="4757" w:type="dxa"/>
          </w:tcPr>
          <w:p w14:paraId="6CEE6276" w14:textId="77777777" w:rsidR="001F4DC8" w:rsidRDefault="001F4DC8" w:rsidP="001F4DC8">
            <w:pPr>
              <w:rPr>
                <w:bCs/>
                <w:sz w:val="24"/>
              </w:rPr>
            </w:pPr>
            <w:r w:rsidRPr="0081784A">
              <w:rPr>
                <w:b/>
                <w:bCs/>
                <w:sz w:val="24"/>
              </w:rPr>
              <w:lastRenderedPageBreak/>
              <w:t xml:space="preserve">§ </w:t>
            </w:r>
            <w:r>
              <w:rPr>
                <w:b/>
                <w:bCs/>
                <w:sz w:val="24"/>
              </w:rPr>
              <w:t>7</w:t>
            </w:r>
            <w:r>
              <w:rPr>
                <w:bCs/>
                <w:sz w:val="24"/>
              </w:rPr>
              <w:t>.</w:t>
            </w:r>
            <w:r>
              <w:rPr>
                <w:bCs/>
                <w:i/>
                <w:sz w:val="24"/>
              </w:rPr>
              <w:t xml:space="preserve"> </w:t>
            </w:r>
            <w:r w:rsidRPr="000D5479">
              <w:rPr>
                <w:bCs/>
                <w:sz w:val="24"/>
              </w:rPr>
              <w:t>Stk.1</w:t>
            </w:r>
            <w:r>
              <w:rPr>
                <w:bCs/>
                <w:i/>
                <w:sz w:val="24"/>
              </w:rPr>
              <w:t>.</w:t>
            </w:r>
            <w:r>
              <w:rPr>
                <w:bCs/>
                <w:sz w:val="24"/>
              </w:rPr>
              <w:t xml:space="preserve"> Ønsker et medlem at udtræde af fagforeningen, skal ønske herom fremsættes skriftligt. Ved udtræden af fagforeningen kan der ikke gøres krav på fagforeningens midler.</w:t>
            </w:r>
          </w:p>
          <w:p w14:paraId="104441CE" w14:textId="77777777" w:rsidR="001F4DC8" w:rsidRDefault="001F4DC8" w:rsidP="001F4DC8">
            <w:pPr>
              <w:rPr>
                <w:bCs/>
                <w:sz w:val="24"/>
              </w:rPr>
            </w:pPr>
          </w:p>
          <w:p w14:paraId="259D35E8" w14:textId="77777777" w:rsidR="001F4DC8" w:rsidRDefault="001F4DC8" w:rsidP="001F4DC8">
            <w:pPr>
              <w:rPr>
                <w:bCs/>
                <w:sz w:val="24"/>
              </w:rPr>
            </w:pPr>
            <w:r>
              <w:rPr>
                <w:bCs/>
                <w:sz w:val="24"/>
              </w:rPr>
              <w:t xml:space="preserve">§ 7. </w:t>
            </w:r>
            <w:r w:rsidRPr="000D5479">
              <w:rPr>
                <w:bCs/>
                <w:sz w:val="24"/>
              </w:rPr>
              <w:t>Stk</w:t>
            </w:r>
            <w:r>
              <w:rPr>
                <w:bCs/>
                <w:i/>
                <w:sz w:val="24"/>
              </w:rPr>
              <w:t>.</w:t>
            </w:r>
            <w:r w:rsidRPr="00E9435F">
              <w:rPr>
                <w:bCs/>
                <w:sz w:val="24"/>
              </w:rPr>
              <w:t xml:space="preserve"> 2</w:t>
            </w:r>
            <w:r>
              <w:rPr>
                <w:bCs/>
                <w:sz w:val="24"/>
              </w:rPr>
              <w:t>. Dersom et medlem handler mod fagforeningens love, handler utilladeligt med dens midler og ejendele, handler ukollegialt, eller ved sin optræden eller sine handlinger skader sine arbejdskammerater og i særdeleshed, hvis medlemmet modarbejder fagforeningens interesser og formål, skal bestyrelsen, når det kommer til dens kendskab, tilrettevise medlemmet, eller medlemmet kan i grove eller gentagne tilfælde indstilles til eksklusion af fagforeningen på førstkommende generalforsamling.</w:t>
            </w:r>
          </w:p>
          <w:p w14:paraId="1B29D65B" w14:textId="77777777" w:rsidR="001F4DC8" w:rsidRDefault="001F4DC8" w:rsidP="001F4DC8">
            <w:pPr>
              <w:rPr>
                <w:bCs/>
                <w:sz w:val="24"/>
              </w:rPr>
            </w:pPr>
          </w:p>
          <w:p w14:paraId="2F112911" w14:textId="77777777" w:rsidR="001F4DC8" w:rsidRDefault="001F4DC8" w:rsidP="001F4DC8">
            <w:pPr>
              <w:rPr>
                <w:bCs/>
                <w:sz w:val="24"/>
              </w:rPr>
            </w:pPr>
            <w:r>
              <w:rPr>
                <w:bCs/>
                <w:sz w:val="24"/>
              </w:rPr>
              <w:t xml:space="preserve">§ 7. </w:t>
            </w:r>
            <w:r w:rsidRPr="000D5479">
              <w:rPr>
                <w:bCs/>
                <w:sz w:val="24"/>
              </w:rPr>
              <w:t>Stk</w:t>
            </w:r>
            <w:r>
              <w:rPr>
                <w:bCs/>
                <w:i/>
                <w:sz w:val="24"/>
              </w:rPr>
              <w:t>.</w:t>
            </w:r>
            <w:r w:rsidRPr="000D5479">
              <w:rPr>
                <w:bCs/>
                <w:sz w:val="24"/>
              </w:rPr>
              <w:t xml:space="preserve"> 3</w:t>
            </w:r>
            <w:r>
              <w:rPr>
                <w:bCs/>
                <w:sz w:val="24"/>
              </w:rPr>
              <w:t>.</w:t>
            </w:r>
            <w:r>
              <w:rPr>
                <w:bCs/>
                <w:i/>
                <w:sz w:val="24"/>
              </w:rPr>
              <w:t xml:space="preserve"> </w:t>
            </w:r>
            <w:r>
              <w:rPr>
                <w:bCs/>
                <w:sz w:val="24"/>
              </w:rPr>
              <w:t xml:space="preserve">Medlemmer, for hvilke der behandles udelukkelsessager, </w:t>
            </w:r>
            <w:r>
              <w:rPr>
                <w:bCs/>
                <w:sz w:val="24"/>
              </w:rPr>
              <w:lastRenderedPageBreak/>
              <w:t>kan ikke fraflyttes, før sagen er færdigbehandlet i bestyrelsen.</w:t>
            </w:r>
          </w:p>
          <w:p w14:paraId="40613A02" w14:textId="77777777" w:rsidR="001F4DC8" w:rsidRDefault="001F4DC8" w:rsidP="001F4DC8">
            <w:pPr>
              <w:rPr>
                <w:bCs/>
                <w:sz w:val="24"/>
              </w:rPr>
            </w:pPr>
          </w:p>
          <w:p w14:paraId="6CFB277B" w14:textId="77777777" w:rsidR="001F4DC8" w:rsidRDefault="001F4DC8" w:rsidP="001F4DC8">
            <w:pPr>
              <w:rPr>
                <w:bCs/>
                <w:sz w:val="24"/>
              </w:rPr>
            </w:pPr>
            <w:r>
              <w:rPr>
                <w:bCs/>
                <w:sz w:val="24"/>
              </w:rPr>
              <w:t xml:space="preserve">§ 7. </w:t>
            </w:r>
            <w:r w:rsidRPr="000D5479">
              <w:rPr>
                <w:bCs/>
                <w:sz w:val="24"/>
              </w:rPr>
              <w:t>Stk. 4</w:t>
            </w:r>
            <w:r>
              <w:rPr>
                <w:bCs/>
                <w:sz w:val="24"/>
              </w:rPr>
              <w:t>.</w:t>
            </w:r>
            <w:r>
              <w:rPr>
                <w:bCs/>
                <w:i/>
                <w:sz w:val="24"/>
              </w:rPr>
              <w:t xml:space="preserve"> </w:t>
            </w:r>
            <w:r>
              <w:rPr>
                <w:bCs/>
                <w:sz w:val="24"/>
              </w:rPr>
              <w:t>Udelukkede og slettede medlemmer kan kun optages som nye medlemmer.</w:t>
            </w:r>
          </w:p>
          <w:p w14:paraId="7A2681D5" w14:textId="77777777" w:rsidR="001F4DC8" w:rsidRDefault="001F4DC8" w:rsidP="001F4DC8">
            <w:pPr>
              <w:rPr>
                <w:bCs/>
                <w:sz w:val="24"/>
              </w:rPr>
            </w:pPr>
          </w:p>
          <w:p w14:paraId="324FB4CD" w14:textId="77777777" w:rsidR="001F4DC8" w:rsidRDefault="001F4DC8" w:rsidP="001F4DC8">
            <w:pPr>
              <w:rPr>
                <w:bCs/>
                <w:sz w:val="24"/>
              </w:rPr>
            </w:pPr>
            <w:r>
              <w:rPr>
                <w:bCs/>
                <w:sz w:val="24"/>
              </w:rPr>
              <w:t xml:space="preserve">§ 7. </w:t>
            </w:r>
            <w:r w:rsidRPr="000D5479">
              <w:rPr>
                <w:bCs/>
                <w:sz w:val="24"/>
              </w:rPr>
              <w:t>Stk. 5</w:t>
            </w:r>
            <w:r>
              <w:rPr>
                <w:bCs/>
                <w:i/>
                <w:sz w:val="24"/>
              </w:rPr>
              <w:t>.</w:t>
            </w:r>
            <w:r>
              <w:rPr>
                <w:bCs/>
                <w:sz w:val="24"/>
              </w:rPr>
              <w:t xml:space="preserve"> Ved overflytning til andre fagforeninger eller forbund eller ved overgang til selvstændig virksomhed, skal kontingentet være betalt til dato.</w:t>
            </w:r>
          </w:p>
          <w:p w14:paraId="6E03883C" w14:textId="36D7F005" w:rsidR="00163189" w:rsidRDefault="001F4DC8" w:rsidP="001F4DC8">
            <w:pPr>
              <w:rPr>
                <w:b/>
                <w:bCs/>
                <w:sz w:val="24"/>
              </w:rPr>
            </w:pPr>
            <w:r>
              <w:rPr>
                <w:bCs/>
                <w:sz w:val="24"/>
              </w:rPr>
              <w:t>Medlemskab kan ikke være hvilende.</w:t>
            </w:r>
          </w:p>
        </w:tc>
      </w:tr>
      <w:tr w:rsidR="00B770DE" w14:paraId="0C7A014E" w14:textId="77777777" w:rsidTr="00D30F4B">
        <w:tc>
          <w:tcPr>
            <w:tcW w:w="4871" w:type="dxa"/>
          </w:tcPr>
          <w:p w14:paraId="28E68769" w14:textId="77777777" w:rsidR="00CA137C" w:rsidRDefault="00CA137C" w:rsidP="00CA137C">
            <w:pPr>
              <w:rPr>
                <w:bCs/>
                <w:iCs/>
                <w:sz w:val="24"/>
              </w:rPr>
            </w:pPr>
            <w:r>
              <w:rPr>
                <w:b/>
                <w:bCs/>
                <w:sz w:val="24"/>
              </w:rPr>
              <w:lastRenderedPageBreak/>
              <w:t>§ 8</w:t>
            </w:r>
            <w:r w:rsidRPr="0081784A">
              <w:rPr>
                <w:b/>
                <w:bCs/>
                <w:sz w:val="24"/>
              </w:rPr>
              <w:t>.</w:t>
            </w:r>
            <w:r>
              <w:rPr>
                <w:bCs/>
                <w:sz w:val="24"/>
              </w:rPr>
              <w:t xml:space="preserve"> Stk.1</w:t>
            </w:r>
            <w:r>
              <w:rPr>
                <w:bCs/>
                <w:i/>
                <w:sz w:val="24"/>
              </w:rPr>
              <w:t>.</w:t>
            </w:r>
            <w:r>
              <w:rPr>
                <w:bCs/>
                <w:sz w:val="24"/>
              </w:rPr>
              <w:t xml:space="preserve"> Klubber kan oprettes på enhver arbejdsplads. Klubberne vedtager egne love, som dog skal forelægges afdelingens bestyrelse og som ikke må være i strid med </w:t>
            </w:r>
            <w:r w:rsidRPr="0030554C">
              <w:rPr>
                <w:bCs/>
                <w:sz w:val="24"/>
              </w:rPr>
              <w:t xml:space="preserve">afdelingens love. </w:t>
            </w:r>
            <w:r w:rsidRPr="0030554C">
              <w:rPr>
                <w:bCs/>
                <w:iCs/>
                <w:sz w:val="24"/>
              </w:rPr>
              <w:t>Medlemskab i de af afdelingen lovligt anerkendte klubber er obligatorisk for alle medlemmer. Tillidsrepræsentanten hvis en sådan er valgt på arbejdspladsen, er født formand for klubben.</w:t>
            </w:r>
          </w:p>
          <w:p w14:paraId="2EE5857C" w14:textId="77777777" w:rsidR="00CA137C" w:rsidRDefault="00CA137C" w:rsidP="00CA137C">
            <w:pPr>
              <w:rPr>
                <w:bCs/>
                <w:sz w:val="24"/>
              </w:rPr>
            </w:pPr>
          </w:p>
          <w:p w14:paraId="363EC4AF" w14:textId="77777777" w:rsidR="00CA137C" w:rsidRDefault="00CA137C" w:rsidP="00CA137C">
            <w:pPr>
              <w:rPr>
                <w:bCs/>
                <w:sz w:val="24"/>
              </w:rPr>
            </w:pPr>
            <w:r>
              <w:rPr>
                <w:bCs/>
                <w:iCs/>
                <w:sz w:val="24"/>
              </w:rPr>
              <w:t>§ 8. Stk. 2</w:t>
            </w:r>
            <w:r>
              <w:rPr>
                <w:bCs/>
                <w:i/>
                <w:sz w:val="24"/>
              </w:rPr>
              <w:t>.</w:t>
            </w:r>
            <w:r>
              <w:rPr>
                <w:bCs/>
                <w:sz w:val="24"/>
              </w:rPr>
              <w:t xml:space="preserve"> Det er klubbernes opgave at styrke sammenholdet på arbejdspladsen og repræsentere medlemmerne over for arbejdsgiverne under lokale forhandlinger.</w:t>
            </w:r>
          </w:p>
          <w:p w14:paraId="210C30DD" w14:textId="77777777" w:rsidR="00CA137C" w:rsidRDefault="00CA137C" w:rsidP="00CA137C">
            <w:pPr>
              <w:rPr>
                <w:bCs/>
                <w:sz w:val="24"/>
              </w:rPr>
            </w:pPr>
          </w:p>
          <w:p w14:paraId="6BBB461B" w14:textId="77777777" w:rsidR="00CA137C" w:rsidRDefault="00CA137C" w:rsidP="00CA137C">
            <w:pPr>
              <w:rPr>
                <w:bCs/>
                <w:sz w:val="24"/>
              </w:rPr>
            </w:pPr>
            <w:r>
              <w:rPr>
                <w:bCs/>
                <w:iCs/>
                <w:sz w:val="24"/>
              </w:rPr>
              <w:t>§ 8. Stk. 3</w:t>
            </w:r>
            <w:r>
              <w:rPr>
                <w:bCs/>
                <w:i/>
                <w:sz w:val="24"/>
              </w:rPr>
              <w:t>.</w:t>
            </w:r>
            <w:r>
              <w:rPr>
                <w:bCs/>
                <w:sz w:val="24"/>
              </w:rPr>
              <w:t xml:space="preserve"> Hvor der </w:t>
            </w:r>
            <w:r>
              <w:rPr>
                <w:bCs/>
                <w:iCs/>
                <w:sz w:val="24"/>
              </w:rPr>
              <w:t>forefindes klubber, dog jf. stk.1, kan</w:t>
            </w:r>
            <w:r>
              <w:rPr>
                <w:bCs/>
                <w:i/>
                <w:sz w:val="24"/>
              </w:rPr>
              <w:t xml:space="preserve"> </w:t>
            </w:r>
            <w:r>
              <w:rPr>
                <w:bCs/>
                <w:sz w:val="24"/>
              </w:rPr>
              <w:t xml:space="preserve">medlemmernes indbetaling af fagforeningskontingent </w:t>
            </w:r>
            <w:r>
              <w:rPr>
                <w:bCs/>
                <w:iCs/>
                <w:sz w:val="24"/>
              </w:rPr>
              <w:t>foregå</w:t>
            </w:r>
            <w:r>
              <w:rPr>
                <w:bCs/>
                <w:i/>
                <w:sz w:val="24"/>
              </w:rPr>
              <w:t xml:space="preserve"> </w:t>
            </w:r>
            <w:r>
              <w:rPr>
                <w:bCs/>
                <w:sz w:val="24"/>
              </w:rPr>
              <w:t>gennem denne.</w:t>
            </w:r>
          </w:p>
          <w:p w14:paraId="0A7D6004" w14:textId="77777777" w:rsidR="00CA137C" w:rsidRDefault="00CA137C" w:rsidP="00CA137C">
            <w:pPr>
              <w:rPr>
                <w:bCs/>
                <w:sz w:val="24"/>
              </w:rPr>
            </w:pPr>
            <w:r>
              <w:rPr>
                <w:bCs/>
                <w:sz w:val="24"/>
              </w:rPr>
              <w:t>Kontingent regnes først for betalt, når beløbet er modtaget af, og registreret i afdelingen. Endvidere henvises til a-kassens regler for kontingentindbetaling.</w:t>
            </w:r>
          </w:p>
          <w:p w14:paraId="6BC59EEC" w14:textId="77777777" w:rsidR="00B770DE" w:rsidRPr="0081784A" w:rsidRDefault="00B770DE" w:rsidP="00B80FF7">
            <w:pPr>
              <w:rPr>
                <w:b/>
                <w:bCs/>
                <w:sz w:val="24"/>
              </w:rPr>
            </w:pPr>
          </w:p>
        </w:tc>
        <w:tc>
          <w:tcPr>
            <w:tcW w:w="4757" w:type="dxa"/>
          </w:tcPr>
          <w:p w14:paraId="23CD85B2" w14:textId="2282A7E6" w:rsidR="00FA3AB7" w:rsidRDefault="00FA3AB7" w:rsidP="00FA3AB7">
            <w:pPr>
              <w:rPr>
                <w:bCs/>
                <w:iCs/>
                <w:sz w:val="24"/>
              </w:rPr>
            </w:pPr>
            <w:r>
              <w:rPr>
                <w:b/>
                <w:bCs/>
                <w:sz w:val="24"/>
              </w:rPr>
              <w:t>§ 8</w:t>
            </w:r>
            <w:r w:rsidRPr="0081784A">
              <w:rPr>
                <w:b/>
                <w:bCs/>
                <w:sz w:val="24"/>
              </w:rPr>
              <w:t>.</w:t>
            </w:r>
            <w:r>
              <w:rPr>
                <w:bCs/>
                <w:sz w:val="24"/>
              </w:rPr>
              <w:t xml:space="preserve"> Stk.1</w:t>
            </w:r>
            <w:r>
              <w:rPr>
                <w:bCs/>
                <w:i/>
                <w:sz w:val="24"/>
              </w:rPr>
              <w:t>.</w:t>
            </w:r>
            <w:r>
              <w:rPr>
                <w:bCs/>
                <w:sz w:val="24"/>
              </w:rPr>
              <w:t xml:space="preserve"> Klubber kan oprettes på enhver arbejdsplads </w:t>
            </w:r>
            <w:r w:rsidRPr="001D4DCA">
              <w:rPr>
                <w:bCs/>
                <w:sz w:val="24"/>
                <w:highlight w:val="yellow"/>
              </w:rPr>
              <w:t>med mere end 10 medlemmer</w:t>
            </w:r>
            <w:r>
              <w:rPr>
                <w:bCs/>
                <w:sz w:val="24"/>
              </w:rPr>
              <w:t>. Klubberne vedtager egne love, som dog skal forelægges fagforeningens bestyrelse og som ikke må være i strid med fagforeningens</w:t>
            </w:r>
            <w:r w:rsidRPr="0030554C">
              <w:rPr>
                <w:bCs/>
                <w:sz w:val="24"/>
              </w:rPr>
              <w:t xml:space="preserve"> love. </w:t>
            </w:r>
            <w:r w:rsidRPr="0030554C">
              <w:rPr>
                <w:bCs/>
                <w:iCs/>
                <w:sz w:val="24"/>
              </w:rPr>
              <w:t xml:space="preserve">Medlemskab i de af </w:t>
            </w:r>
            <w:r>
              <w:rPr>
                <w:bCs/>
                <w:iCs/>
                <w:sz w:val="24"/>
              </w:rPr>
              <w:t>fagforeningen</w:t>
            </w:r>
            <w:r w:rsidRPr="0030554C">
              <w:rPr>
                <w:bCs/>
                <w:iCs/>
                <w:sz w:val="24"/>
              </w:rPr>
              <w:t xml:space="preserve"> lovligt anerkendte klubber er obligatorisk for alle medlemmer. Tillidsrepræsentanten</w:t>
            </w:r>
            <w:r w:rsidR="002D5604">
              <w:rPr>
                <w:bCs/>
                <w:iCs/>
                <w:sz w:val="24"/>
              </w:rPr>
              <w:t xml:space="preserve"> </w:t>
            </w:r>
            <w:r w:rsidRPr="0030554C">
              <w:rPr>
                <w:bCs/>
                <w:iCs/>
                <w:sz w:val="24"/>
              </w:rPr>
              <w:t>er født formand for klubben.</w:t>
            </w:r>
          </w:p>
          <w:p w14:paraId="1E8EB869" w14:textId="77777777" w:rsidR="00FA3AB7" w:rsidRDefault="00FA3AB7" w:rsidP="00FA3AB7">
            <w:pPr>
              <w:rPr>
                <w:bCs/>
                <w:sz w:val="24"/>
              </w:rPr>
            </w:pPr>
          </w:p>
          <w:p w14:paraId="64455734" w14:textId="77777777" w:rsidR="00FA3AB7" w:rsidRDefault="00FA3AB7" w:rsidP="00FA3AB7">
            <w:pPr>
              <w:rPr>
                <w:bCs/>
                <w:sz w:val="24"/>
              </w:rPr>
            </w:pPr>
            <w:r>
              <w:rPr>
                <w:bCs/>
                <w:iCs/>
                <w:sz w:val="24"/>
              </w:rPr>
              <w:t>§ 8. Stk. 2</w:t>
            </w:r>
            <w:r>
              <w:rPr>
                <w:bCs/>
                <w:i/>
                <w:sz w:val="24"/>
              </w:rPr>
              <w:t>.</w:t>
            </w:r>
            <w:r>
              <w:rPr>
                <w:bCs/>
                <w:sz w:val="24"/>
              </w:rPr>
              <w:t xml:space="preserve"> Det er klubbernes opgave at styrke sammenholdet på arbejdspladsen og repræsentere medlemmerne over for arbejdsgiverne under lokale forhandlinger.</w:t>
            </w:r>
          </w:p>
          <w:p w14:paraId="532F5588" w14:textId="77777777" w:rsidR="00FA3AB7" w:rsidRDefault="00FA3AB7" w:rsidP="00FA3AB7">
            <w:pPr>
              <w:rPr>
                <w:bCs/>
                <w:sz w:val="24"/>
              </w:rPr>
            </w:pPr>
          </w:p>
          <w:p w14:paraId="59F134F8" w14:textId="641939BC" w:rsidR="00FA3AB7" w:rsidRDefault="00FA3AB7" w:rsidP="00FA3AB7">
            <w:pPr>
              <w:rPr>
                <w:bCs/>
                <w:sz w:val="24"/>
              </w:rPr>
            </w:pPr>
            <w:r>
              <w:rPr>
                <w:bCs/>
                <w:iCs/>
                <w:sz w:val="24"/>
              </w:rPr>
              <w:t>§ 8. Stk. 3</w:t>
            </w:r>
            <w:r>
              <w:rPr>
                <w:bCs/>
                <w:i/>
                <w:sz w:val="24"/>
              </w:rPr>
              <w:t>.</w:t>
            </w:r>
            <w:r>
              <w:rPr>
                <w:bCs/>
                <w:sz w:val="24"/>
              </w:rPr>
              <w:t xml:space="preserve"> Hvor der </w:t>
            </w:r>
            <w:r>
              <w:rPr>
                <w:bCs/>
                <w:iCs/>
                <w:sz w:val="24"/>
              </w:rPr>
              <w:t>forefindes klubber</w:t>
            </w:r>
            <w:r w:rsidRPr="006526FF">
              <w:rPr>
                <w:bCs/>
                <w:iCs/>
                <w:sz w:val="24"/>
              </w:rPr>
              <w:t>,</w:t>
            </w:r>
            <w:r>
              <w:rPr>
                <w:bCs/>
                <w:iCs/>
                <w:sz w:val="24"/>
              </w:rPr>
              <w:t xml:space="preserve"> kan</w:t>
            </w:r>
            <w:r>
              <w:rPr>
                <w:bCs/>
                <w:i/>
                <w:sz w:val="24"/>
              </w:rPr>
              <w:t xml:space="preserve"> </w:t>
            </w:r>
            <w:r>
              <w:rPr>
                <w:bCs/>
                <w:sz w:val="24"/>
              </w:rPr>
              <w:t xml:space="preserve">medlemmernes indbetaling af fagforeningskontingent </w:t>
            </w:r>
            <w:r>
              <w:rPr>
                <w:bCs/>
                <w:iCs/>
                <w:sz w:val="24"/>
              </w:rPr>
              <w:t>foregå</w:t>
            </w:r>
            <w:r>
              <w:rPr>
                <w:bCs/>
                <w:i/>
                <w:sz w:val="24"/>
              </w:rPr>
              <w:t xml:space="preserve"> </w:t>
            </w:r>
            <w:r>
              <w:rPr>
                <w:bCs/>
                <w:sz w:val="24"/>
              </w:rPr>
              <w:t>gennem denne.</w:t>
            </w:r>
          </w:p>
          <w:p w14:paraId="158A03E2" w14:textId="77777777" w:rsidR="00FA3AB7" w:rsidRDefault="00FA3AB7" w:rsidP="00FA3AB7">
            <w:pPr>
              <w:rPr>
                <w:bCs/>
                <w:sz w:val="24"/>
              </w:rPr>
            </w:pPr>
            <w:r>
              <w:rPr>
                <w:bCs/>
                <w:sz w:val="24"/>
              </w:rPr>
              <w:t>Kontingent regnes først for betalt, når beløbet er modtaget af, og registreret i fagforeningen. Endvidere henvises til a-kassens regler for kontingentindbetaling.</w:t>
            </w:r>
          </w:p>
          <w:p w14:paraId="176EB09C" w14:textId="77777777" w:rsidR="00B770DE" w:rsidRPr="0081784A" w:rsidRDefault="00B770DE" w:rsidP="001F4DC8">
            <w:pPr>
              <w:rPr>
                <w:b/>
                <w:bCs/>
                <w:sz w:val="24"/>
              </w:rPr>
            </w:pPr>
          </w:p>
        </w:tc>
      </w:tr>
      <w:tr w:rsidR="0068787D" w14:paraId="39D42FB8" w14:textId="77777777" w:rsidTr="00D30F4B">
        <w:tc>
          <w:tcPr>
            <w:tcW w:w="4871" w:type="dxa"/>
          </w:tcPr>
          <w:p w14:paraId="3CBADC3D" w14:textId="77777777" w:rsidR="007E21EF" w:rsidRDefault="007E21EF" w:rsidP="007E21EF">
            <w:pPr>
              <w:rPr>
                <w:bCs/>
                <w:sz w:val="24"/>
              </w:rPr>
            </w:pPr>
            <w:r w:rsidRPr="001F27DC">
              <w:rPr>
                <w:b/>
                <w:bCs/>
                <w:sz w:val="24"/>
              </w:rPr>
              <w:t>§ 9</w:t>
            </w:r>
            <w:r w:rsidRPr="001F27DC">
              <w:rPr>
                <w:bCs/>
                <w:sz w:val="24"/>
              </w:rPr>
              <w:t xml:space="preserve">. stk.1. Der afholdes en årlig ordinær generalforsamling. Den </w:t>
            </w:r>
            <w:r w:rsidRPr="001F27DC">
              <w:rPr>
                <w:bCs/>
                <w:sz w:val="24"/>
              </w:rPr>
              <w:lastRenderedPageBreak/>
              <w:t>afholdes om efteråret.</w:t>
            </w:r>
            <w:r>
              <w:rPr>
                <w:bCs/>
                <w:sz w:val="24"/>
              </w:rPr>
              <w:t xml:space="preserve"> Den skal mindst indeholde følgende punkter:</w:t>
            </w:r>
          </w:p>
          <w:p w14:paraId="679FF47D" w14:textId="77777777" w:rsidR="007E21EF" w:rsidRDefault="007E21EF" w:rsidP="007E21EF">
            <w:pPr>
              <w:pStyle w:val="Indholdsfortegnelse1"/>
              <w:rPr>
                <w:rFonts w:ascii="Arial" w:hAnsi="Arial" w:cs="Arial"/>
                <w:bCs/>
              </w:rPr>
            </w:pPr>
            <w:r>
              <w:rPr>
                <w:rFonts w:ascii="Arial" w:hAnsi="Arial" w:cs="Arial"/>
                <w:bCs/>
              </w:rPr>
              <w:t>Godkendelse af protokol, bestyrelsens beretning, regnskab (herunder budget og kontingent), indkomne forslag, valg ifølge lovene og a-kasse.</w:t>
            </w:r>
          </w:p>
          <w:p w14:paraId="7E734190" w14:textId="77777777" w:rsidR="007E21EF" w:rsidRDefault="007E21EF" w:rsidP="007E21EF">
            <w:pPr>
              <w:pStyle w:val="Indholdsfortegnelse1"/>
              <w:rPr>
                <w:rFonts w:ascii="Arial" w:hAnsi="Arial" w:cs="Arial"/>
                <w:bCs/>
              </w:rPr>
            </w:pPr>
          </w:p>
          <w:p w14:paraId="26A72F92" w14:textId="77777777" w:rsidR="007E21EF" w:rsidRDefault="007E21EF" w:rsidP="007E21EF">
            <w:pPr>
              <w:pStyle w:val="Indholdsfortegnelse1"/>
              <w:rPr>
                <w:rFonts w:ascii="Arial" w:hAnsi="Arial" w:cs="Arial"/>
                <w:bCs/>
              </w:rPr>
            </w:pPr>
          </w:p>
          <w:p w14:paraId="76D8AA0F" w14:textId="77777777" w:rsidR="007E21EF" w:rsidRDefault="007E21EF" w:rsidP="007E21EF">
            <w:pPr>
              <w:pStyle w:val="Indholdsfortegnelse1"/>
              <w:rPr>
                <w:rFonts w:ascii="Arial" w:hAnsi="Arial" w:cs="Arial"/>
                <w:bCs/>
              </w:rPr>
            </w:pPr>
            <w:r>
              <w:rPr>
                <w:rFonts w:ascii="Arial" w:hAnsi="Arial" w:cs="Arial"/>
                <w:bCs/>
              </w:rPr>
              <w:br/>
            </w:r>
          </w:p>
          <w:p w14:paraId="7101003A" w14:textId="77777777" w:rsidR="007E21EF" w:rsidRPr="004033B6" w:rsidRDefault="007E21EF" w:rsidP="007E21EF"/>
          <w:p w14:paraId="4E7297CC" w14:textId="77777777" w:rsidR="007E21EF" w:rsidRDefault="007E21EF" w:rsidP="007E21EF">
            <w:pPr>
              <w:rPr>
                <w:bCs/>
                <w:sz w:val="24"/>
              </w:rPr>
            </w:pPr>
            <w:r>
              <w:rPr>
                <w:sz w:val="24"/>
              </w:rPr>
              <w:t>§ 9. stk. 2</w:t>
            </w:r>
            <w:r>
              <w:rPr>
                <w:bCs/>
                <w:i/>
                <w:sz w:val="24"/>
              </w:rPr>
              <w:t>.</w:t>
            </w:r>
            <w:r>
              <w:rPr>
                <w:bCs/>
                <w:sz w:val="24"/>
              </w:rPr>
              <w:t xml:space="preserve"> Generalforsamlingen er afdelingens øverste myndighed i alle anliggender. Dog kan bestyrelsen, såfremt den skønner, at betydningen af en på generalforsamlingen truffet afgørelse, står i åbenbart misforhold til antallet af afgivne stemmer, udskyde sagen til endelig afgørelse ved urafstemning. Indtil denne har fundet sted, er generalforsamlingens beslutning suspenderet, og dersom den ikke bekræftes ved urafstemningen, bortfalder den.</w:t>
            </w:r>
          </w:p>
          <w:p w14:paraId="1D364826" w14:textId="77777777" w:rsidR="007E21EF" w:rsidRDefault="007E21EF" w:rsidP="007E21EF">
            <w:pPr>
              <w:rPr>
                <w:bCs/>
                <w:sz w:val="24"/>
              </w:rPr>
            </w:pPr>
          </w:p>
          <w:p w14:paraId="467AA7E1" w14:textId="77777777" w:rsidR="007E21EF" w:rsidRDefault="007E21EF" w:rsidP="007E21EF">
            <w:pPr>
              <w:rPr>
                <w:bCs/>
                <w:iCs/>
                <w:sz w:val="24"/>
              </w:rPr>
            </w:pPr>
            <w:r>
              <w:rPr>
                <w:bCs/>
                <w:sz w:val="24"/>
              </w:rPr>
              <w:t>§ 9. stk. 3</w:t>
            </w:r>
            <w:r w:rsidRPr="0081784A">
              <w:rPr>
                <w:b/>
                <w:bCs/>
                <w:sz w:val="24"/>
              </w:rPr>
              <w:t>.</w:t>
            </w:r>
            <w:r>
              <w:rPr>
                <w:bCs/>
                <w:sz w:val="24"/>
              </w:rPr>
              <w:t xml:space="preserve"> Generalforsamlingen udgøres af de på lovlig måde varslede fremmødte medlemmer med gyldigt medlem</w:t>
            </w:r>
            <w:r w:rsidRPr="0030554C">
              <w:rPr>
                <w:bCs/>
                <w:sz w:val="24"/>
              </w:rPr>
              <w:t>skab</w:t>
            </w:r>
            <w:r>
              <w:rPr>
                <w:bCs/>
                <w:sz w:val="24"/>
              </w:rPr>
              <w:t xml:space="preserve">, og er uanset antallet af fremmødte </w:t>
            </w:r>
            <w:r w:rsidRPr="001F27DC">
              <w:rPr>
                <w:bCs/>
                <w:sz w:val="24"/>
              </w:rPr>
              <w:t xml:space="preserve">beslutningsdygtig. </w:t>
            </w:r>
            <w:r w:rsidRPr="001F27DC">
              <w:rPr>
                <w:bCs/>
                <w:iCs/>
                <w:sz w:val="24"/>
              </w:rPr>
              <w:t>Bestyrelsen sørger for betryggende kontrol, (Der foretages elektronisk dørkontrol</w:t>
            </w:r>
            <w:proofErr w:type="gramStart"/>
            <w:r w:rsidRPr="001F27DC">
              <w:rPr>
                <w:bCs/>
                <w:iCs/>
                <w:sz w:val="24"/>
              </w:rPr>
              <w:t>.)således</w:t>
            </w:r>
            <w:proofErr w:type="gramEnd"/>
            <w:r w:rsidRPr="001F27DC">
              <w:rPr>
                <w:bCs/>
                <w:iCs/>
                <w:sz w:val="24"/>
              </w:rPr>
              <w:t xml:space="preserve"> at ingen ikke medlemmer, bortset fra inviterede gæster, deltager i generalforsamlingen</w:t>
            </w:r>
            <w:r>
              <w:rPr>
                <w:bCs/>
                <w:iCs/>
                <w:sz w:val="24"/>
              </w:rPr>
              <w:t xml:space="preserve">. </w:t>
            </w:r>
          </w:p>
          <w:p w14:paraId="6A8746EA" w14:textId="77777777" w:rsidR="007E21EF" w:rsidRDefault="007E21EF" w:rsidP="007E21EF">
            <w:pPr>
              <w:rPr>
                <w:bCs/>
                <w:iCs/>
                <w:sz w:val="24"/>
              </w:rPr>
            </w:pPr>
          </w:p>
          <w:p w14:paraId="62B87997" w14:textId="77777777" w:rsidR="007E21EF" w:rsidRDefault="007E21EF" w:rsidP="007E21EF">
            <w:pPr>
              <w:rPr>
                <w:bCs/>
                <w:sz w:val="24"/>
              </w:rPr>
            </w:pPr>
          </w:p>
          <w:p w14:paraId="0AF9916B" w14:textId="77777777" w:rsidR="00752A1B" w:rsidRDefault="00752A1B" w:rsidP="007E21EF">
            <w:pPr>
              <w:rPr>
                <w:bCs/>
                <w:sz w:val="24"/>
              </w:rPr>
            </w:pPr>
          </w:p>
          <w:p w14:paraId="48692ADD" w14:textId="77777777" w:rsidR="00752A1B" w:rsidRDefault="00752A1B" w:rsidP="007E21EF">
            <w:pPr>
              <w:rPr>
                <w:bCs/>
                <w:sz w:val="24"/>
              </w:rPr>
            </w:pPr>
          </w:p>
          <w:p w14:paraId="5A1D75FD" w14:textId="234C7D21" w:rsidR="007E21EF" w:rsidRPr="001F27DC" w:rsidRDefault="007E21EF" w:rsidP="007E21EF">
            <w:pPr>
              <w:rPr>
                <w:bCs/>
                <w:sz w:val="24"/>
              </w:rPr>
            </w:pPr>
            <w:r w:rsidRPr="001F27DC">
              <w:rPr>
                <w:bCs/>
                <w:sz w:val="24"/>
              </w:rPr>
              <w:t xml:space="preserve">§ 9. stk. 4. Den ordinære </w:t>
            </w:r>
            <w:r w:rsidRPr="001F27DC">
              <w:rPr>
                <w:bCs/>
                <w:iCs/>
                <w:sz w:val="24"/>
              </w:rPr>
              <w:t>generalforsamling</w:t>
            </w:r>
            <w:r w:rsidRPr="001F27DC">
              <w:rPr>
                <w:bCs/>
                <w:sz w:val="24"/>
              </w:rPr>
              <w:t xml:space="preserve"> skal af bestyrelsen være indvarslet mindst 2 uger forud ved særlig meddelelse til medlemmerne.</w:t>
            </w:r>
          </w:p>
          <w:p w14:paraId="37444679" w14:textId="77777777" w:rsidR="007E21EF" w:rsidRPr="001F27DC" w:rsidRDefault="007E21EF" w:rsidP="007E21EF">
            <w:pPr>
              <w:rPr>
                <w:bCs/>
                <w:sz w:val="24"/>
              </w:rPr>
            </w:pPr>
          </w:p>
          <w:p w14:paraId="0E2AC33C" w14:textId="77777777" w:rsidR="00960569" w:rsidRDefault="00960569" w:rsidP="007E21EF">
            <w:pPr>
              <w:rPr>
                <w:bCs/>
                <w:sz w:val="24"/>
              </w:rPr>
            </w:pPr>
          </w:p>
          <w:p w14:paraId="578C8554" w14:textId="77777777" w:rsidR="00960569" w:rsidRDefault="00960569" w:rsidP="007E21EF">
            <w:pPr>
              <w:rPr>
                <w:bCs/>
                <w:sz w:val="24"/>
              </w:rPr>
            </w:pPr>
          </w:p>
          <w:p w14:paraId="6F5E1EA9" w14:textId="77777777" w:rsidR="00960569" w:rsidRDefault="00960569" w:rsidP="007E21EF">
            <w:pPr>
              <w:rPr>
                <w:bCs/>
                <w:sz w:val="24"/>
              </w:rPr>
            </w:pPr>
          </w:p>
          <w:p w14:paraId="51506872" w14:textId="44E3B9DD" w:rsidR="007E21EF" w:rsidRDefault="007E21EF" w:rsidP="007E21EF">
            <w:pPr>
              <w:rPr>
                <w:bCs/>
                <w:sz w:val="24"/>
              </w:rPr>
            </w:pPr>
            <w:r w:rsidRPr="001F27DC">
              <w:rPr>
                <w:bCs/>
                <w:sz w:val="24"/>
              </w:rPr>
              <w:t>§ 9. stk. 5. Forslag, som ønskes behandlet på den ordinære generalforsamling</w:t>
            </w:r>
            <w:r>
              <w:rPr>
                <w:bCs/>
                <w:sz w:val="24"/>
              </w:rPr>
              <w:t xml:space="preserve">, skal indgives skriftligt til bestyrelsen senest 8 dage før generalforsamlingen. </w:t>
            </w:r>
          </w:p>
          <w:p w14:paraId="14C3CB1D" w14:textId="77777777" w:rsidR="007E21EF" w:rsidRDefault="007E21EF" w:rsidP="007E21EF">
            <w:pPr>
              <w:rPr>
                <w:bCs/>
                <w:sz w:val="24"/>
              </w:rPr>
            </w:pPr>
            <w:r>
              <w:rPr>
                <w:bCs/>
                <w:sz w:val="24"/>
              </w:rPr>
              <w:t xml:space="preserve">Forslag til nedsættelse af udvalg på generalforsamlingen skal indgives skriftligt til bestyrelsen senest 8 dage før generalforsamlingen. Det er en forudsætning for nedsættelse af et udvalg, at forslagsstilleren selv er villig til at indtræde i udvalget. </w:t>
            </w:r>
          </w:p>
          <w:p w14:paraId="3653C804" w14:textId="77777777" w:rsidR="007E21EF" w:rsidRDefault="007E21EF" w:rsidP="007E21EF">
            <w:pPr>
              <w:rPr>
                <w:bCs/>
                <w:sz w:val="24"/>
              </w:rPr>
            </w:pPr>
          </w:p>
          <w:p w14:paraId="472D08EF" w14:textId="77777777" w:rsidR="007E21EF" w:rsidRDefault="007E21EF" w:rsidP="007E21EF">
            <w:pPr>
              <w:rPr>
                <w:bCs/>
                <w:sz w:val="24"/>
              </w:rPr>
            </w:pPr>
            <w:r>
              <w:rPr>
                <w:bCs/>
                <w:sz w:val="24"/>
              </w:rPr>
              <w:t>§ 9. stk. 6</w:t>
            </w:r>
            <w:r>
              <w:rPr>
                <w:bCs/>
                <w:i/>
                <w:sz w:val="24"/>
              </w:rPr>
              <w:t>.</w:t>
            </w:r>
            <w:r>
              <w:rPr>
                <w:bCs/>
                <w:sz w:val="24"/>
              </w:rPr>
              <w:t xml:space="preserve"> Vedtægtsændringer skal altid være selvstændige punkter på dagsordenen.</w:t>
            </w:r>
          </w:p>
          <w:p w14:paraId="25BC9D9B" w14:textId="77777777" w:rsidR="007E21EF" w:rsidRDefault="007E21EF" w:rsidP="007E21EF">
            <w:pPr>
              <w:rPr>
                <w:bCs/>
                <w:sz w:val="24"/>
              </w:rPr>
            </w:pPr>
          </w:p>
          <w:p w14:paraId="4FF7028C" w14:textId="77777777" w:rsidR="007E21EF" w:rsidRDefault="007E21EF" w:rsidP="007E21EF">
            <w:pPr>
              <w:rPr>
                <w:bCs/>
                <w:sz w:val="24"/>
              </w:rPr>
            </w:pPr>
            <w:r w:rsidRPr="00817A2B">
              <w:rPr>
                <w:bCs/>
                <w:sz w:val="24"/>
              </w:rPr>
              <w:t>§ 9. stk.</w:t>
            </w:r>
            <w:r>
              <w:rPr>
                <w:bCs/>
                <w:sz w:val="24"/>
              </w:rPr>
              <w:t xml:space="preserve"> 7</w:t>
            </w:r>
            <w:r>
              <w:rPr>
                <w:bCs/>
                <w:iCs/>
                <w:sz w:val="24"/>
              </w:rPr>
              <w:t>. Der føres referater over</w:t>
            </w:r>
            <w:r>
              <w:rPr>
                <w:bCs/>
                <w:i/>
                <w:sz w:val="24"/>
              </w:rPr>
              <w:t xml:space="preserve"> </w:t>
            </w:r>
            <w:r>
              <w:rPr>
                <w:bCs/>
                <w:sz w:val="24"/>
              </w:rPr>
              <w:t>alle generalforsamlinger. Disse</w:t>
            </w:r>
            <w:r>
              <w:rPr>
                <w:bCs/>
                <w:i/>
                <w:sz w:val="24"/>
              </w:rPr>
              <w:t xml:space="preserve"> </w:t>
            </w:r>
            <w:r>
              <w:rPr>
                <w:bCs/>
                <w:sz w:val="24"/>
              </w:rPr>
              <w:t xml:space="preserve">godkendes af </w:t>
            </w:r>
            <w:r w:rsidRPr="0030554C">
              <w:rPr>
                <w:bCs/>
                <w:sz w:val="24"/>
              </w:rPr>
              <w:t>dirigenten.</w:t>
            </w:r>
          </w:p>
          <w:p w14:paraId="30F0A2DC" w14:textId="77777777" w:rsidR="0068787D" w:rsidRDefault="0068787D" w:rsidP="00CA137C">
            <w:pPr>
              <w:rPr>
                <w:b/>
                <w:bCs/>
                <w:sz w:val="24"/>
              </w:rPr>
            </w:pPr>
          </w:p>
        </w:tc>
        <w:tc>
          <w:tcPr>
            <w:tcW w:w="4757" w:type="dxa"/>
          </w:tcPr>
          <w:p w14:paraId="1363E027" w14:textId="77777777" w:rsidR="0097244F" w:rsidRDefault="0097244F" w:rsidP="0097244F">
            <w:pPr>
              <w:rPr>
                <w:bCs/>
                <w:sz w:val="24"/>
              </w:rPr>
            </w:pPr>
            <w:r w:rsidRPr="001F27DC">
              <w:rPr>
                <w:b/>
                <w:bCs/>
                <w:sz w:val="24"/>
              </w:rPr>
              <w:lastRenderedPageBreak/>
              <w:t>§ 9</w:t>
            </w:r>
            <w:r w:rsidRPr="001F27DC">
              <w:rPr>
                <w:bCs/>
                <w:sz w:val="24"/>
              </w:rPr>
              <w:t xml:space="preserve">. stk.1. Der afholdes en årlig ordinær generalforsamling. Den </w:t>
            </w:r>
            <w:r w:rsidRPr="001F27DC">
              <w:rPr>
                <w:bCs/>
                <w:sz w:val="24"/>
              </w:rPr>
              <w:lastRenderedPageBreak/>
              <w:t>afholdes om efteråret.</w:t>
            </w:r>
            <w:r>
              <w:rPr>
                <w:bCs/>
                <w:sz w:val="24"/>
              </w:rPr>
              <w:t xml:space="preserve"> Den skal mindst indeholde følgende punkter:</w:t>
            </w:r>
          </w:p>
          <w:p w14:paraId="799AF621" w14:textId="77777777" w:rsidR="0097244F" w:rsidRDefault="0097244F" w:rsidP="0097244F">
            <w:pPr>
              <w:pStyle w:val="Indholdsfortegnelse1"/>
              <w:rPr>
                <w:rFonts w:ascii="Arial" w:hAnsi="Arial" w:cs="Arial"/>
                <w:bCs/>
              </w:rPr>
            </w:pPr>
            <w:r>
              <w:rPr>
                <w:rFonts w:ascii="Arial" w:hAnsi="Arial" w:cs="Arial"/>
                <w:bCs/>
              </w:rPr>
              <w:t>Godkendelse af protokol, bestyrelsens beretning, regnskab (herunder budget og kontingent), indkomne forslag, valg ifølge lovene og a-kasse.</w:t>
            </w:r>
          </w:p>
          <w:p w14:paraId="48E15882" w14:textId="77777777" w:rsidR="0097244F" w:rsidRDefault="0097244F" w:rsidP="0097244F">
            <w:pPr>
              <w:pStyle w:val="Indholdsfortegnelse1"/>
              <w:rPr>
                <w:rFonts w:ascii="Arial" w:hAnsi="Arial" w:cs="Arial"/>
                <w:bCs/>
              </w:rPr>
            </w:pPr>
          </w:p>
          <w:p w14:paraId="080D4B45" w14:textId="77777777" w:rsidR="0097244F" w:rsidRDefault="0097244F" w:rsidP="0097244F">
            <w:pPr>
              <w:pStyle w:val="Indholdsfortegnelse1"/>
              <w:rPr>
                <w:rFonts w:ascii="Arial" w:hAnsi="Arial" w:cs="Arial"/>
                <w:bCs/>
              </w:rPr>
            </w:pPr>
          </w:p>
          <w:p w14:paraId="010D59F5" w14:textId="77777777" w:rsidR="0097244F" w:rsidRDefault="0097244F" w:rsidP="0097244F">
            <w:pPr>
              <w:pStyle w:val="Indholdsfortegnelse1"/>
              <w:rPr>
                <w:rFonts w:ascii="Arial" w:hAnsi="Arial" w:cs="Arial"/>
                <w:bCs/>
              </w:rPr>
            </w:pPr>
            <w:r>
              <w:rPr>
                <w:rFonts w:ascii="Arial" w:hAnsi="Arial" w:cs="Arial"/>
                <w:bCs/>
              </w:rPr>
              <w:br/>
            </w:r>
          </w:p>
          <w:p w14:paraId="7840AED8" w14:textId="77777777" w:rsidR="0097244F" w:rsidRPr="004033B6" w:rsidRDefault="0097244F" w:rsidP="0097244F"/>
          <w:p w14:paraId="64808011" w14:textId="77777777" w:rsidR="0097244F" w:rsidRDefault="0097244F" w:rsidP="0097244F">
            <w:pPr>
              <w:rPr>
                <w:bCs/>
                <w:sz w:val="24"/>
              </w:rPr>
            </w:pPr>
            <w:r>
              <w:rPr>
                <w:sz w:val="24"/>
              </w:rPr>
              <w:t>§ 9. stk. 2</w:t>
            </w:r>
            <w:r>
              <w:rPr>
                <w:bCs/>
                <w:i/>
                <w:sz w:val="24"/>
              </w:rPr>
              <w:t>.</w:t>
            </w:r>
            <w:r>
              <w:rPr>
                <w:bCs/>
                <w:sz w:val="24"/>
              </w:rPr>
              <w:t xml:space="preserve"> Generalforsamlingen er fagforeningens øverste myndighed i alle anliggender. Dog kan bestyrelsen, såfremt den skønner, at betydningen af en på generalforsamlingen truffet afgørelse, står i åbenbart misforhold til antallet af afgivne stemmer, udskyde sagen til endelig afgørelse ved urafstemning. Indtil denne har fundet sted, er generalforsamlingens beslutning suspenderet, og dersom den ikke bekræftes ved urafstemningen, bortfalder den.</w:t>
            </w:r>
          </w:p>
          <w:p w14:paraId="30BDEB43" w14:textId="77777777" w:rsidR="0097244F" w:rsidRDefault="0097244F" w:rsidP="0097244F">
            <w:pPr>
              <w:rPr>
                <w:bCs/>
                <w:sz w:val="24"/>
              </w:rPr>
            </w:pPr>
          </w:p>
          <w:p w14:paraId="00F73014" w14:textId="23599640" w:rsidR="0097244F" w:rsidRPr="00172E61" w:rsidRDefault="00172E61" w:rsidP="00172E61">
            <w:pPr>
              <w:rPr>
                <w:rFonts w:cs="Arial"/>
                <w:sz w:val="24"/>
                <w:szCs w:val="24"/>
                <w:lang w:eastAsia="zh-CN"/>
              </w:rPr>
            </w:pPr>
            <w:r w:rsidRPr="00172E61">
              <w:rPr>
                <w:rFonts w:cs="Arial"/>
                <w:sz w:val="24"/>
                <w:szCs w:val="24"/>
                <w:lang w:eastAsia="zh-CN"/>
              </w:rPr>
              <w:t xml:space="preserve">§ 9 stk. 3. Generalforsamlingen udgøres af de på lovlig måde varslede fremmødte medlemmer med gyldigt medlemskab, og er uanset antallet af fremmødte beslutningsdygtig. </w:t>
            </w:r>
            <w:r w:rsidRPr="00172E61">
              <w:rPr>
                <w:rFonts w:cs="Arial"/>
                <w:sz w:val="24"/>
                <w:szCs w:val="24"/>
                <w:highlight w:val="yellow"/>
                <w:lang w:eastAsia="zh-CN"/>
              </w:rPr>
              <w:t>Fremmøde kan ske fysisk eller virtuelt, og bestyrelsen skaber rammerne herfor.</w:t>
            </w:r>
            <w:r w:rsidRPr="00172E61">
              <w:rPr>
                <w:rFonts w:cs="Arial"/>
                <w:sz w:val="24"/>
                <w:szCs w:val="24"/>
                <w:lang w:eastAsia="zh-CN"/>
              </w:rPr>
              <w:t xml:space="preserve"> Bestyrelsen sørger for </w:t>
            </w:r>
            <w:r w:rsidRPr="00172E61">
              <w:rPr>
                <w:rFonts w:cs="Arial"/>
                <w:sz w:val="24"/>
                <w:szCs w:val="24"/>
                <w:lang w:eastAsia="zh-CN"/>
              </w:rPr>
              <w:br/>
              <w:t>betryggende kontrol, således at ingen ikke-medlemmer, bortset fra inviterede gæster, deltager i generalforsamlingen</w:t>
            </w:r>
            <w:r w:rsidR="0097244F" w:rsidRPr="00172E61">
              <w:rPr>
                <w:bCs/>
                <w:iCs/>
                <w:sz w:val="24"/>
                <w:szCs w:val="24"/>
              </w:rPr>
              <w:t xml:space="preserve"> </w:t>
            </w:r>
          </w:p>
          <w:p w14:paraId="25FC0E5D" w14:textId="77777777" w:rsidR="0097244F" w:rsidRDefault="0097244F" w:rsidP="0097244F">
            <w:pPr>
              <w:rPr>
                <w:bCs/>
                <w:sz w:val="24"/>
              </w:rPr>
            </w:pPr>
          </w:p>
          <w:p w14:paraId="51BFC7DF" w14:textId="0313C6EE" w:rsidR="0097244F" w:rsidRPr="001F27DC" w:rsidRDefault="0097244F" w:rsidP="0097244F">
            <w:pPr>
              <w:rPr>
                <w:bCs/>
                <w:sz w:val="24"/>
              </w:rPr>
            </w:pPr>
            <w:r w:rsidRPr="001F27DC">
              <w:rPr>
                <w:bCs/>
                <w:sz w:val="24"/>
              </w:rPr>
              <w:t xml:space="preserve">§ 9. stk. 4. Den ordinære </w:t>
            </w:r>
            <w:r w:rsidRPr="001F27DC">
              <w:rPr>
                <w:bCs/>
                <w:iCs/>
                <w:sz w:val="24"/>
              </w:rPr>
              <w:t>generalforsamling</w:t>
            </w:r>
            <w:r w:rsidRPr="001F27DC">
              <w:rPr>
                <w:bCs/>
                <w:sz w:val="24"/>
              </w:rPr>
              <w:t xml:space="preserve"> skal af bestyrelsen være indvarslet mindst 2 uger forud ved meddelelse til medlemmerne</w:t>
            </w:r>
            <w:r w:rsidRPr="00CE757F">
              <w:rPr>
                <w:bCs/>
                <w:sz w:val="24"/>
                <w:highlight w:val="yellow"/>
              </w:rPr>
              <w:t>s</w:t>
            </w:r>
            <w:r>
              <w:rPr>
                <w:bCs/>
                <w:sz w:val="24"/>
              </w:rPr>
              <w:t xml:space="preserve"> </w:t>
            </w:r>
            <w:r w:rsidRPr="00CE757F">
              <w:rPr>
                <w:bCs/>
                <w:sz w:val="24"/>
                <w:highlight w:val="yellow"/>
              </w:rPr>
              <w:t>”mit 3F”</w:t>
            </w:r>
            <w:r w:rsidR="00D434B7">
              <w:rPr>
                <w:bCs/>
                <w:sz w:val="24"/>
                <w:highlight w:val="yellow"/>
              </w:rPr>
              <w:t xml:space="preserve"> såfremt det er muligt, </w:t>
            </w:r>
            <w:r w:rsidRPr="00CE757F">
              <w:rPr>
                <w:bCs/>
                <w:sz w:val="24"/>
                <w:highlight w:val="yellow"/>
              </w:rPr>
              <w:t xml:space="preserve">herudover på relevante sociale </w:t>
            </w:r>
            <w:r w:rsidRPr="00CE757F">
              <w:rPr>
                <w:bCs/>
                <w:sz w:val="24"/>
                <w:highlight w:val="yellow"/>
              </w:rPr>
              <w:lastRenderedPageBreak/>
              <w:t>medier og fagforeningens officielle hjemmeside.</w:t>
            </w:r>
          </w:p>
          <w:p w14:paraId="4563A34B" w14:textId="77777777" w:rsidR="0097244F" w:rsidRPr="001F27DC" w:rsidRDefault="0097244F" w:rsidP="0097244F">
            <w:pPr>
              <w:rPr>
                <w:bCs/>
                <w:sz w:val="24"/>
              </w:rPr>
            </w:pPr>
          </w:p>
          <w:p w14:paraId="1A7C5E59" w14:textId="77777777" w:rsidR="0097244F" w:rsidRDefault="0097244F" w:rsidP="0097244F">
            <w:pPr>
              <w:rPr>
                <w:bCs/>
                <w:sz w:val="24"/>
              </w:rPr>
            </w:pPr>
            <w:r w:rsidRPr="001F27DC">
              <w:rPr>
                <w:bCs/>
                <w:sz w:val="24"/>
              </w:rPr>
              <w:t>§ 9. stk. 5. Forslag, som ønskes behandlet på den ordinære generalforsamling</w:t>
            </w:r>
            <w:r>
              <w:rPr>
                <w:bCs/>
                <w:sz w:val="24"/>
              </w:rPr>
              <w:t xml:space="preserve">, skal indgives skriftligt til bestyrelsen senest 8 dage før generalforsamlingen. </w:t>
            </w:r>
          </w:p>
          <w:p w14:paraId="303C379A" w14:textId="77777777" w:rsidR="0097244F" w:rsidRDefault="0097244F" w:rsidP="0097244F">
            <w:pPr>
              <w:rPr>
                <w:bCs/>
                <w:sz w:val="24"/>
              </w:rPr>
            </w:pPr>
            <w:r>
              <w:rPr>
                <w:bCs/>
                <w:sz w:val="24"/>
              </w:rPr>
              <w:t xml:space="preserve">Forslag til nedsættelse af udvalg på generalforsamlingen skal indgives skriftligt til bestyrelsen senest 8 dage før generalforsamlingen. Det er en forudsætning for nedsættelse af et udvalg, at forslagsstilleren selv er villig til at indtræde i udvalget. </w:t>
            </w:r>
          </w:p>
          <w:p w14:paraId="112DDC6D" w14:textId="77777777" w:rsidR="0097244F" w:rsidRDefault="0097244F" w:rsidP="0097244F">
            <w:pPr>
              <w:rPr>
                <w:bCs/>
                <w:sz w:val="24"/>
              </w:rPr>
            </w:pPr>
          </w:p>
          <w:p w14:paraId="276DEE08" w14:textId="77777777" w:rsidR="0097244F" w:rsidRDefault="0097244F" w:rsidP="0097244F">
            <w:pPr>
              <w:rPr>
                <w:bCs/>
                <w:sz w:val="24"/>
              </w:rPr>
            </w:pPr>
            <w:r>
              <w:rPr>
                <w:bCs/>
                <w:sz w:val="24"/>
              </w:rPr>
              <w:t>§ 9. stk. 6</w:t>
            </w:r>
            <w:r>
              <w:rPr>
                <w:bCs/>
                <w:i/>
                <w:sz w:val="24"/>
              </w:rPr>
              <w:t>.</w:t>
            </w:r>
            <w:r>
              <w:rPr>
                <w:bCs/>
                <w:sz w:val="24"/>
              </w:rPr>
              <w:t xml:space="preserve"> Vedtægtsændringer skal altid være selvstændige punkter på dagsordenen.</w:t>
            </w:r>
          </w:p>
          <w:p w14:paraId="3F5177BB" w14:textId="77777777" w:rsidR="0097244F" w:rsidRDefault="0097244F" w:rsidP="0097244F">
            <w:pPr>
              <w:rPr>
                <w:bCs/>
                <w:sz w:val="24"/>
              </w:rPr>
            </w:pPr>
          </w:p>
          <w:p w14:paraId="336B1E12" w14:textId="77777777" w:rsidR="0097244F" w:rsidRDefault="0097244F" w:rsidP="0097244F">
            <w:pPr>
              <w:rPr>
                <w:bCs/>
                <w:sz w:val="24"/>
              </w:rPr>
            </w:pPr>
            <w:r w:rsidRPr="00817A2B">
              <w:rPr>
                <w:bCs/>
                <w:sz w:val="24"/>
              </w:rPr>
              <w:t>§ 9. stk.</w:t>
            </w:r>
            <w:r>
              <w:rPr>
                <w:bCs/>
                <w:sz w:val="24"/>
              </w:rPr>
              <w:t xml:space="preserve"> 7</w:t>
            </w:r>
            <w:r>
              <w:rPr>
                <w:bCs/>
                <w:iCs/>
                <w:sz w:val="24"/>
              </w:rPr>
              <w:t>. Der føres referater over</w:t>
            </w:r>
            <w:r>
              <w:rPr>
                <w:bCs/>
                <w:i/>
                <w:sz w:val="24"/>
              </w:rPr>
              <w:t xml:space="preserve"> </w:t>
            </w:r>
            <w:r>
              <w:rPr>
                <w:bCs/>
                <w:sz w:val="24"/>
              </w:rPr>
              <w:t xml:space="preserve">alle </w:t>
            </w:r>
            <w:r w:rsidRPr="00CE757F">
              <w:rPr>
                <w:bCs/>
                <w:sz w:val="24"/>
                <w:highlight w:val="yellow"/>
              </w:rPr>
              <w:t>fagforeningens</w:t>
            </w:r>
            <w:r>
              <w:rPr>
                <w:bCs/>
                <w:sz w:val="24"/>
              </w:rPr>
              <w:t xml:space="preserve"> generalforsamlinger. Disse</w:t>
            </w:r>
            <w:r>
              <w:rPr>
                <w:bCs/>
                <w:i/>
                <w:sz w:val="24"/>
              </w:rPr>
              <w:t xml:space="preserve"> </w:t>
            </w:r>
            <w:r>
              <w:rPr>
                <w:bCs/>
                <w:sz w:val="24"/>
              </w:rPr>
              <w:t xml:space="preserve">godkendes af </w:t>
            </w:r>
            <w:r w:rsidRPr="0030554C">
              <w:rPr>
                <w:bCs/>
                <w:sz w:val="24"/>
              </w:rPr>
              <w:t>dirigenten.</w:t>
            </w:r>
          </w:p>
          <w:p w14:paraId="1AA4A82B" w14:textId="77777777" w:rsidR="0068787D" w:rsidRDefault="0068787D" w:rsidP="00FA3AB7">
            <w:pPr>
              <w:rPr>
                <w:b/>
                <w:bCs/>
                <w:sz w:val="24"/>
              </w:rPr>
            </w:pPr>
          </w:p>
        </w:tc>
      </w:tr>
      <w:tr w:rsidR="001E1362" w14:paraId="249FE28C" w14:textId="77777777" w:rsidTr="00D30F4B">
        <w:tc>
          <w:tcPr>
            <w:tcW w:w="4871" w:type="dxa"/>
          </w:tcPr>
          <w:p w14:paraId="67F7FC6B" w14:textId="77777777" w:rsidR="00F72677" w:rsidRDefault="00F72677" w:rsidP="00F72677">
            <w:pPr>
              <w:rPr>
                <w:bCs/>
                <w:sz w:val="24"/>
              </w:rPr>
            </w:pPr>
            <w:r>
              <w:rPr>
                <w:b/>
                <w:bCs/>
                <w:sz w:val="24"/>
              </w:rPr>
              <w:lastRenderedPageBreak/>
              <w:t>§ 10</w:t>
            </w:r>
            <w:r w:rsidRPr="00973CE3">
              <w:rPr>
                <w:b/>
                <w:bCs/>
                <w:sz w:val="24"/>
              </w:rPr>
              <w:t>.</w:t>
            </w:r>
            <w:r>
              <w:rPr>
                <w:bCs/>
                <w:sz w:val="24"/>
              </w:rPr>
              <w:t xml:space="preserve"> </w:t>
            </w:r>
            <w:r w:rsidRPr="00FF6670">
              <w:rPr>
                <w:bCs/>
                <w:sz w:val="24"/>
              </w:rPr>
              <w:t xml:space="preserve">Stk. </w:t>
            </w:r>
            <w:r>
              <w:rPr>
                <w:bCs/>
                <w:sz w:val="24"/>
              </w:rPr>
              <w:t>1</w:t>
            </w:r>
            <w:r>
              <w:rPr>
                <w:bCs/>
                <w:i/>
                <w:sz w:val="24"/>
              </w:rPr>
              <w:t>.</w:t>
            </w:r>
            <w:r>
              <w:rPr>
                <w:bCs/>
                <w:sz w:val="24"/>
              </w:rPr>
              <w:t xml:space="preserve"> Formand og næstformand vælges for 3 år ad gangen, dog ikke samtidigt.  </w:t>
            </w:r>
          </w:p>
          <w:p w14:paraId="2F9B8497" w14:textId="77777777" w:rsidR="00F72677" w:rsidRDefault="00F72677" w:rsidP="00F72677">
            <w:pPr>
              <w:rPr>
                <w:bCs/>
                <w:sz w:val="24"/>
              </w:rPr>
            </w:pPr>
            <w:r>
              <w:rPr>
                <w:bCs/>
                <w:sz w:val="24"/>
              </w:rPr>
              <w:t>Såfremt der er mere end en kandidat, til de /den ledige post(er) foretages prøvevalg i salen.</w:t>
            </w:r>
          </w:p>
          <w:p w14:paraId="7C3A6806" w14:textId="77777777" w:rsidR="00F72677" w:rsidRDefault="00F72677" w:rsidP="00F72677">
            <w:pPr>
              <w:rPr>
                <w:bCs/>
                <w:sz w:val="24"/>
              </w:rPr>
            </w:pPr>
            <w:r>
              <w:rPr>
                <w:bCs/>
                <w:sz w:val="24"/>
              </w:rPr>
              <w:t>Fastholder alle deres kandidatur, efter et sådant prøvevalg, afholdes der urafstemning.</w:t>
            </w:r>
          </w:p>
          <w:p w14:paraId="67B59FD8" w14:textId="77777777" w:rsidR="00F72677" w:rsidRDefault="00F72677" w:rsidP="00F72677">
            <w:pPr>
              <w:pStyle w:val="Titel"/>
              <w:jc w:val="left"/>
              <w:rPr>
                <w:rFonts w:ascii="Arial" w:hAnsi="Arial" w:cs="Arial"/>
                <w:b w:val="0"/>
                <w:bCs/>
                <w:sz w:val="24"/>
              </w:rPr>
            </w:pPr>
          </w:p>
          <w:p w14:paraId="32BA08AB" w14:textId="0A9159C4" w:rsidR="004918E6" w:rsidRPr="004918E6" w:rsidRDefault="00F72677" w:rsidP="004918E6">
            <w:pPr>
              <w:rPr>
                <w:bCs/>
                <w:sz w:val="24"/>
              </w:rPr>
            </w:pPr>
            <w:r>
              <w:rPr>
                <w:bCs/>
                <w:sz w:val="24"/>
              </w:rPr>
              <w:t>§ 10</w:t>
            </w:r>
            <w:r w:rsidRPr="00973CE3">
              <w:rPr>
                <w:bCs/>
                <w:sz w:val="24"/>
              </w:rPr>
              <w:t>.</w:t>
            </w:r>
            <w:r>
              <w:rPr>
                <w:bCs/>
                <w:sz w:val="24"/>
              </w:rPr>
              <w:t xml:space="preserve"> </w:t>
            </w:r>
            <w:r w:rsidRPr="00FF6670">
              <w:rPr>
                <w:bCs/>
                <w:sz w:val="24"/>
              </w:rPr>
              <w:t>Stk.</w:t>
            </w:r>
            <w:r>
              <w:rPr>
                <w:bCs/>
                <w:sz w:val="24"/>
              </w:rPr>
              <w:t xml:space="preserve"> 2</w:t>
            </w:r>
            <w:r>
              <w:rPr>
                <w:bCs/>
                <w:i/>
                <w:sz w:val="24"/>
              </w:rPr>
              <w:t xml:space="preserve">. </w:t>
            </w:r>
            <w:r>
              <w:rPr>
                <w:bCs/>
                <w:sz w:val="24"/>
              </w:rPr>
              <w:t xml:space="preserve">Valg af afdelingens øvrige tillidsposter og – hverv finder sted på </w:t>
            </w:r>
            <w:r w:rsidRPr="001F27DC">
              <w:rPr>
                <w:bCs/>
                <w:sz w:val="24"/>
              </w:rPr>
              <w:t>den ordinære</w:t>
            </w:r>
            <w:r>
              <w:rPr>
                <w:bCs/>
                <w:sz w:val="24"/>
              </w:rPr>
              <w:t xml:space="preserve"> generalforsamling, og afgøres ved almindeligt stemmeflertal.</w:t>
            </w:r>
          </w:p>
          <w:p w14:paraId="25EB469D" w14:textId="77777777" w:rsidR="004918E6" w:rsidRDefault="004918E6" w:rsidP="004918E6">
            <w:pPr>
              <w:rPr>
                <w:bCs/>
                <w:iCs/>
                <w:sz w:val="24"/>
              </w:rPr>
            </w:pPr>
          </w:p>
          <w:p w14:paraId="4E00BB3E" w14:textId="77777777" w:rsidR="004918E6" w:rsidRDefault="004918E6" w:rsidP="004918E6">
            <w:pPr>
              <w:rPr>
                <w:bCs/>
                <w:iCs/>
                <w:sz w:val="24"/>
              </w:rPr>
            </w:pPr>
            <w:r>
              <w:rPr>
                <w:bCs/>
                <w:iCs/>
                <w:sz w:val="24"/>
              </w:rPr>
              <w:t>§ 10. Stk. 3. Valg af bestyrelsesmedlemmer gælder for 3 år ad gangen.</w:t>
            </w:r>
          </w:p>
          <w:p w14:paraId="0D1C1AEF" w14:textId="77777777" w:rsidR="004918E6" w:rsidRDefault="004918E6" w:rsidP="004918E6">
            <w:pPr>
              <w:rPr>
                <w:bCs/>
                <w:iCs/>
                <w:sz w:val="24"/>
              </w:rPr>
            </w:pPr>
            <w:r>
              <w:rPr>
                <w:bCs/>
                <w:iCs/>
                <w:sz w:val="24"/>
              </w:rPr>
              <w:t xml:space="preserve">Der vælges 3 bestyrelsesmedlemmer hvert år, dog vælges der i det valgår, </w:t>
            </w:r>
            <w:r>
              <w:rPr>
                <w:bCs/>
                <w:iCs/>
                <w:sz w:val="24"/>
              </w:rPr>
              <w:lastRenderedPageBreak/>
              <w:t xml:space="preserve">hvor hverken formand eller næstformand er på valg, yderligere 2 bestyrelsesmedlemmer. </w:t>
            </w:r>
          </w:p>
          <w:p w14:paraId="0A41FB66" w14:textId="77777777" w:rsidR="004918E6" w:rsidRPr="0030554C" w:rsidRDefault="004918E6" w:rsidP="004918E6">
            <w:pPr>
              <w:rPr>
                <w:bCs/>
                <w:sz w:val="24"/>
              </w:rPr>
            </w:pPr>
            <w:r w:rsidRPr="0030554C">
              <w:rPr>
                <w:bCs/>
                <w:sz w:val="24"/>
              </w:rPr>
              <w:t xml:space="preserve">Højst to fra samme arbejdsplads kan have sæde i bestyrelsen. </w:t>
            </w:r>
          </w:p>
          <w:p w14:paraId="205630DA" w14:textId="77777777" w:rsidR="004918E6" w:rsidRPr="0030554C" w:rsidRDefault="004918E6" w:rsidP="004918E6">
            <w:pPr>
              <w:rPr>
                <w:b/>
                <w:bCs/>
                <w:sz w:val="24"/>
              </w:rPr>
            </w:pPr>
          </w:p>
          <w:p w14:paraId="259CE8E6" w14:textId="77777777" w:rsidR="004918E6" w:rsidRDefault="004918E6" w:rsidP="004918E6">
            <w:pPr>
              <w:rPr>
                <w:bCs/>
                <w:sz w:val="24"/>
              </w:rPr>
            </w:pPr>
            <w:r w:rsidRPr="0030554C">
              <w:rPr>
                <w:bCs/>
                <w:sz w:val="24"/>
              </w:rPr>
              <w:t>3F Mølleåen er betragtet som en arbejdsplads, hvorfor den bliver repræsenteret ved formand og næstformand i bestyrelsen.</w:t>
            </w:r>
          </w:p>
          <w:p w14:paraId="0F9F80E5" w14:textId="77777777" w:rsidR="004918E6" w:rsidRDefault="004918E6" w:rsidP="004918E6">
            <w:pPr>
              <w:pStyle w:val="Titel"/>
              <w:jc w:val="left"/>
              <w:rPr>
                <w:rFonts w:ascii="Arial" w:hAnsi="Arial" w:cs="Arial"/>
                <w:b w:val="0"/>
                <w:bCs/>
                <w:sz w:val="24"/>
              </w:rPr>
            </w:pPr>
          </w:p>
          <w:p w14:paraId="47E6B06B" w14:textId="77777777" w:rsidR="004918E6" w:rsidRDefault="004918E6" w:rsidP="004918E6">
            <w:pPr>
              <w:rPr>
                <w:bCs/>
                <w:iCs/>
                <w:sz w:val="24"/>
              </w:rPr>
            </w:pPr>
            <w:r w:rsidRPr="0081784A">
              <w:rPr>
                <w:bCs/>
                <w:iCs/>
                <w:sz w:val="24"/>
              </w:rPr>
              <w:t xml:space="preserve">Hvert år vælges der </w:t>
            </w:r>
            <w:r>
              <w:rPr>
                <w:bCs/>
                <w:iCs/>
                <w:sz w:val="24"/>
              </w:rPr>
              <w:t>3</w:t>
            </w:r>
            <w:r w:rsidRPr="0081784A">
              <w:rPr>
                <w:bCs/>
                <w:iCs/>
                <w:sz w:val="24"/>
              </w:rPr>
              <w:t xml:space="preserve"> suppleant</w:t>
            </w:r>
            <w:r>
              <w:rPr>
                <w:bCs/>
                <w:iCs/>
                <w:sz w:val="24"/>
              </w:rPr>
              <w:t xml:space="preserve">er, for en 1 års periode. De opstilles på en særskilt liste, der skal prioriteres. </w:t>
            </w:r>
          </w:p>
          <w:p w14:paraId="780AD34E" w14:textId="77777777" w:rsidR="004918E6" w:rsidRPr="0081784A" w:rsidRDefault="004918E6" w:rsidP="004918E6">
            <w:pPr>
              <w:rPr>
                <w:bCs/>
                <w:iCs/>
                <w:sz w:val="24"/>
              </w:rPr>
            </w:pPr>
          </w:p>
          <w:p w14:paraId="525960C1" w14:textId="77777777" w:rsidR="004918E6" w:rsidRDefault="004918E6" w:rsidP="004918E6">
            <w:pPr>
              <w:rPr>
                <w:bCs/>
                <w:iCs/>
                <w:sz w:val="24"/>
              </w:rPr>
            </w:pPr>
            <w:r>
              <w:rPr>
                <w:bCs/>
                <w:iCs/>
                <w:sz w:val="24"/>
              </w:rPr>
              <w:t>Der vælges 2 bilagskontrollanter. Disse for 2 år ad gangen. Én i lige år og én i ulige år.</w:t>
            </w:r>
          </w:p>
          <w:p w14:paraId="49E1AB0C" w14:textId="77777777" w:rsidR="004918E6" w:rsidRDefault="004918E6" w:rsidP="004918E6">
            <w:pPr>
              <w:rPr>
                <w:bCs/>
                <w:iCs/>
                <w:sz w:val="24"/>
              </w:rPr>
            </w:pPr>
            <w:r>
              <w:rPr>
                <w:bCs/>
                <w:iCs/>
                <w:sz w:val="24"/>
              </w:rPr>
              <w:t>Der vælges ligeledes, for 2 år ad gangen, 2 bilagskontrollantsuppleanter, henholdsvis i lige og ulige år.</w:t>
            </w:r>
          </w:p>
          <w:p w14:paraId="716BCA84" w14:textId="77777777" w:rsidR="004918E6" w:rsidRDefault="004918E6" w:rsidP="004918E6">
            <w:pPr>
              <w:rPr>
                <w:bCs/>
                <w:iCs/>
                <w:sz w:val="24"/>
              </w:rPr>
            </w:pPr>
          </w:p>
          <w:p w14:paraId="4F451E04" w14:textId="77777777" w:rsidR="004918E6" w:rsidRDefault="004918E6" w:rsidP="004918E6">
            <w:pPr>
              <w:rPr>
                <w:bCs/>
                <w:iCs/>
                <w:sz w:val="24"/>
              </w:rPr>
            </w:pPr>
          </w:p>
          <w:p w14:paraId="299D673B" w14:textId="22AB153D" w:rsidR="004918E6" w:rsidRDefault="004918E6" w:rsidP="004918E6">
            <w:pPr>
              <w:rPr>
                <w:bCs/>
                <w:iCs/>
                <w:sz w:val="24"/>
              </w:rPr>
            </w:pPr>
            <w:r>
              <w:rPr>
                <w:bCs/>
                <w:iCs/>
                <w:sz w:val="24"/>
              </w:rPr>
              <w:t xml:space="preserve">Der vælges 1 fanebærer i lige år og 1 fanebærersuppleant i </w:t>
            </w:r>
            <w:r w:rsidRPr="0030554C">
              <w:rPr>
                <w:bCs/>
                <w:iCs/>
                <w:sz w:val="24"/>
              </w:rPr>
              <w:t>ulige år, for en 2</w:t>
            </w:r>
            <w:r w:rsidR="0070421B">
              <w:rPr>
                <w:bCs/>
                <w:iCs/>
                <w:sz w:val="24"/>
              </w:rPr>
              <w:t>-</w:t>
            </w:r>
            <w:r w:rsidRPr="0030554C">
              <w:rPr>
                <w:bCs/>
                <w:iCs/>
                <w:sz w:val="24"/>
              </w:rPr>
              <w:t>årig periode.</w:t>
            </w:r>
            <w:r>
              <w:rPr>
                <w:bCs/>
                <w:iCs/>
                <w:sz w:val="24"/>
              </w:rPr>
              <w:t xml:space="preserve"> </w:t>
            </w:r>
          </w:p>
          <w:p w14:paraId="168E0BDE" w14:textId="77777777" w:rsidR="004918E6" w:rsidRDefault="004918E6" w:rsidP="004918E6">
            <w:pPr>
              <w:rPr>
                <w:bCs/>
                <w:iCs/>
                <w:sz w:val="24"/>
              </w:rPr>
            </w:pPr>
          </w:p>
          <w:p w14:paraId="6269F76C" w14:textId="77777777" w:rsidR="004918E6" w:rsidRPr="002A0A76" w:rsidRDefault="004918E6" w:rsidP="004918E6">
            <w:pPr>
              <w:rPr>
                <w:bCs/>
                <w:iCs/>
                <w:sz w:val="24"/>
              </w:rPr>
            </w:pPr>
            <w:r>
              <w:rPr>
                <w:bCs/>
                <w:iCs/>
                <w:sz w:val="24"/>
              </w:rPr>
              <w:t>Udvalg og repræsentanter til disse udvalg væges for 1 år ad gangen. Udvalgene består derudover af en formand udpeget af bestyrelsen.</w:t>
            </w:r>
            <w:r>
              <w:rPr>
                <w:bCs/>
                <w:i/>
                <w:sz w:val="24"/>
              </w:rPr>
              <w:t xml:space="preserve"> </w:t>
            </w:r>
          </w:p>
          <w:p w14:paraId="1645D7C8" w14:textId="77777777" w:rsidR="004918E6" w:rsidRDefault="004918E6" w:rsidP="004918E6">
            <w:pPr>
              <w:rPr>
                <w:bCs/>
                <w:sz w:val="24"/>
              </w:rPr>
            </w:pPr>
          </w:p>
          <w:p w14:paraId="1073DC91" w14:textId="77777777" w:rsidR="004918E6" w:rsidRDefault="004918E6" w:rsidP="004918E6">
            <w:pPr>
              <w:rPr>
                <w:bCs/>
                <w:sz w:val="24"/>
              </w:rPr>
            </w:pPr>
            <w:r>
              <w:rPr>
                <w:bCs/>
                <w:sz w:val="24"/>
              </w:rPr>
              <w:t>Valgte, ansatte tillidsrepræsentanter og bilagskontrollanter i afdelingen, samt bestyrelsesmedlemmer er forpligtet til at tage den fornødne uddannelse, således at de kan varetage afdelingens og medlemmernes interesser på betryggende måde.</w:t>
            </w:r>
          </w:p>
          <w:p w14:paraId="47E15009" w14:textId="77777777" w:rsidR="004918E6" w:rsidRDefault="004918E6" w:rsidP="004918E6">
            <w:pPr>
              <w:rPr>
                <w:bCs/>
                <w:sz w:val="24"/>
              </w:rPr>
            </w:pPr>
          </w:p>
          <w:p w14:paraId="29C84D4D" w14:textId="77777777" w:rsidR="004918E6" w:rsidRDefault="004918E6" w:rsidP="004918E6">
            <w:pPr>
              <w:rPr>
                <w:bCs/>
                <w:sz w:val="24"/>
              </w:rPr>
            </w:pPr>
          </w:p>
          <w:p w14:paraId="604EDCA0" w14:textId="77777777" w:rsidR="00FD5F7C" w:rsidRDefault="004918E6" w:rsidP="004918E6">
            <w:pPr>
              <w:rPr>
                <w:bCs/>
                <w:sz w:val="24"/>
              </w:rPr>
            </w:pPr>
            <w:r>
              <w:rPr>
                <w:bCs/>
                <w:iCs/>
                <w:sz w:val="24"/>
              </w:rPr>
              <w:t>§ 10. Stk. 4</w:t>
            </w:r>
            <w:r>
              <w:rPr>
                <w:bCs/>
                <w:i/>
                <w:sz w:val="24"/>
              </w:rPr>
              <w:t>.</w:t>
            </w:r>
            <w:r>
              <w:rPr>
                <w:bCs/>
                <w:sz w:val="24"/>
              </w:rPr>
              <w:t xml:space="preserve"> Til 3F`s kongres og arbejdsløshedskassens </w:t>
            </w:r>
          </w:p>
          <w:p w14:paraId="044A4942" w14:textId="4F6E94CA" w:rsidR="004918E6" w:rsidRDefault="004918E6" w:rsidP="004918E6">
            <w:pPr>
              <w:rPr>
                <w:bCs/>
                <w:sz w:val="24"/>
              </w:rPr>
            </w:pPr>
            <w:r>
              <w:rPr>
                <w:bCs/>
                <w:sz w:val="24"/>
              </w:rPr>
              <w:lastRenderedPageBreak/>
              <w:t xml:space="preserve">delegeretmøde betragtes </w:t>
            </w:r>
            <w:r w:rsidRPr="00C27283">
              <w:rPr>
                <w:bCs/>
                <w:sz w:val="24"/>
              </w:rPr>
              <w:t>afdelingens formand og næstformand altid som på forhånd valgte, og hvor det er muligt også A-kasselederen.</w:t>
            </w:r>
          </w:p>
          <w:p w14:paraId="30E92AFD" w14:textId="77777777" w:rsidR="004918E6" w:rsidRDefault="004918E6" w:rsidP="004918E6">
            <w:pPr>
              <w:rPr>
                <w:bCs/>
                <w:sz w:val="24"/>
              </w:rPr>
            </w:pPr>
            <w:r>
              <w:rPr>
                <w:bCs/>
                <w:sz w:val="24"/>
              </w:rPr>
              <w:t xml:space="preserve"> </w:t>
            </w:r>
          </w:p>
          <w:p w14:paraId="7C2306B8" w14:textId="77777777" w:rsidR="004918E6" w:rsidRDefault="004918E6" w:rsidP="004918E6">
            <w:pPr>
              <w:rPr>
                <w:bCs/>
                <w:sz w:val="24"/>
              </w:rPr>
            </w:pPr>
            <w:r>
              <w:rPr>
                <w:bCs/>
                <w:sz w:val="24"/>
              </w:rPr>
              <w:t>§ 10. stk. 5. De pladser som afdelingen råder over i de nævnte forsamlinger, besættes derefter ved valg på generalforsamlingen. Der søges en ligelig fordeling i forhold til afdelingens branchemæssige tilknytning til forbundets grupper.</w:t>
            </w:r>
          </w:p>
          <w:p w14:paraId="66C5C6BD" w14:textId="77777777" w:rsidR="004918E6" w:rsidRPr="00D27ADA" w:rsidRDefault="004918E6" w:rsidP="004918E6">
            <w:pPr>
              <w:rPr>
                <w:bCs/>
                <w:iCs/>
                <w:sz w:val="24"/>
              </w:rPr>
            </w:pPr>
          </w:p>
          <w:p w14:paraId="38E98C03" w14:textId="77777777" w:rsidR="00E76F4A" w:rsidRDefault="00E76F4A" w:rsidP="004918E6">
            <w:pPr>
              <w:rPr>
                <w:bCs/>
                <w:sz w:val="24"/>
              </w:rPr>
            </w:pPr>
          </w:p>
          <w:p w14:paraId="4C663147" w14:textId="483BCB0D" w:rsidR="004918E6" w:rsidRDefault="004918E6" w:rsidP="004918E6">
            <w:pPr>
              <w:rPr>
                <w:bCs/>
                <w:sz w:val="24"/>
              </w:rPr>
            </w:pPr>
            <w:r>
              <w:rPr>
                <w:bCs/>
                <w:sz w:val="24"/>
              </w:rPr>
              <w:t>§ 10. stk. 6. De valgte fungerer i kongresperioden, og der vælges suppleanter.</w:t>
            </w:r>
          </w:p>
          <w:p w14:paraId="077D4ADC" w14:textId="77777777" w:rsidR="004918E6" w:rsidRDefault="004918E6" w:rsidP="004918E6">
            <w:pPr>
              <w:rPr>
                <w:bCs/>
                <w:sz w:val="24"/>
              </w:rPr>
            </w:pPr>
          </w:p>
          <w:p w14:paraId="6CAD9A22" w14:textId="77777777" w:rsidR="004918E6" w:rsidRDefault="004918E6" w:rsidP="004918E6">
            <w:pPr>
              <w:rPr>
                <w:bCs/>
                <w:sz w:val="24"/>
              </w:rPr>
            </w:pPr>
          </w:p>
          <w:p w14:paraId="03593160" w14:textId="77777777" w:rsidR="004918E6" w:rsidRDefault="004918E6" w:rsidP="004918E6">
            <w:pPr>
              <w:rPr>
                <w:bCs/>
                <w:iCs/>
                <w:sz w:val="24"/>
              </w:rPr>
            </w:pPr>
          </w:p>
          <w:p w14:paraId="0FC7F111" w14:textId="77777777" w:rsidR="004918E6" w:rsidRDefault="004918E6" w:rsidP="004918E6">
            <w:pPr>
              <w:rPr>
                <w:bCs/>
                <w:sz w:val="24"/>
              </w:rPr>
            </w:pPr>
            <w:r>
              <w:rPr>
                <w:bCs/>
                <w:sz w:val="24"/>
              </w:rPr>
              <w:t xml:space="preserve">§ 10. </w:t>
            </w:r>
            <w:r w:rsidRPr="00FF6670">
              <w:rPr>
                <w:bCs/>
                <w:sz w:val="24"/>
              </w:rPr>
              <w:t>Stk</w:t>
            </w:r>
            <w:r w:rsidRPr="00C27283">
              <w:rPr>
                <w:bCs/>
                <w:sz w:val="24"/>
              </w:rPr>
              <w:t>. 7</w:t>
            </w:r>
            <w:r>
              <w:rPr>
                <w:bCs/>
                <w:i/>
                <w:sz w:val="24"/>
              </w:rPr>
              <w:t>.</w:t>
            </w:r>
            <w:r>
              <w:rPr>
                <w:bCs/>
                <w:sz w:val="24"/>
              </w:rPr>
              <w:t xml:space="preserve"> Skulle forudsete hændelser bevirke, at tillidsposter eller - hverv mellem to generalforsamlinger bliver ledige, uden der er valgt suppleanter til at træde ind og overtage dem, vælger bestyrelsen stedfortrædere, som fungerer indtil næste generalforsamling. Dog vil næstformanden altid træde i formandens sted, dersom denne forlader sit hverv. </w:t>
            </w:r>
          </w:p>
          <w:p w14:paraId="0477CDB4" w14:textId="77777777" w:rsidR="004918E6" w:rsidRDefault="004918E6" w:rsidP="004918E6">
            <w:pPr>
              <w:rPr>
                <w:bCs/>
                <w:iCs/>
                <w:sz w:val="24"/>
              </w:rPr>
            </w:pPr>
          </w:p>
          <w:p w14:paraId="01692FAE" w14:textId="77777777" w:rsidR="007D7F6E" w:rsidRDefault="007D7F6E" w:rsidP="004918E6">
            <w:pPr>
              <w:rPr>
                <w:bCs/>
                <w:sz w:val="24"/>
              </w:rPr>
            </w:pPr>
          </w:p>
          <w:p w14:paraId="0D8E0AC1" w14:textId="77777777" w:rsidR="007D7F6E" w:rsidRDefault="007D7F6E" w:rsidP="004918E6">
            <w:pPr>
              <w:rPr>
                <w:bCs/>
                <w:sz w:val="24"/>
              </w:rPr>
            </w:pPr>
          </w:p>
          <w:p w14:paraId="1D2EC1C4" w14:textId="77777777" w:rsidR="007D7F6E" w:rsidRDefault="007D7F6E" w:rsidP="004918E6">
            <w:pPr>
              <w:rPr>
                <w:bCs/>
                <w:sz w:val="24"/>
              </w:rPr>
            </w:pPr>
          </w:p>
          <w:p w14:paraId="26144EF6" w14:textId="77777777" w:rsidR="007D7F6E" w:rsidRDefault="007D7F6E" w:rsidP="004918E6">
            <w:pPr>
              <w:rPr>
                <w:bCs/>
                <w:sz w:val="24"/>
              </w:rPr>
            </w:pPr>
          </w:p>
          <w:p w14:paraId="031B3289" w14:textId="7425FCF2" w:rsidR="004918E6" w:rsidRDefault="004918E6" w:rsidP="004918E6">
            <w:pPr>
              <w:rPr>
                <w:bCs/>
                <w:sz w:val="24"/>
              </w:rPr>
            </w:pPr>
            <w:r>
              <w:rPr>
                <w:bCs/>
                <w:sz w:val="24"/>
              </w:rPr>
              <w:t xml:space="preserve">§ 10. </w:t>
            </w:r>
            <w:r w:rsidRPr="00FF6670">
              <w:rPr>
                <w:bCs/>
                <w:sz w:val="24"/>
              </w:rPr>
              <w:t>Stk</w:t>
            </w:r>
            <w:r w:rsidRPr="00C27283">
              <w:rPr>
                <w:bCs/>
                <w:sz w:val="24"/>
              </w:rPr>
              <w:t>. 8</w:t>
            </w:r>
            <w:r>
              <w:rPr>
                <w:bCs/>
                <w:i/>
                <w:sz w:val="24"/>
              </w:rPr>
              <w:t>.</w:t>
            </w:r>
            <w:r>
              <w:rPr>
                <w:bCs/>
                <w:sz w:val="24"/>
              </w:rPr>
              <w:t xml:space="preserve"> Til at overvåge alle afdelingens valg og afstemninger vælges et stemmeudvalg på 3 medlemmer på generalforsamlingen for et år ad gangen. </w:t>
            </w:r>
          </w:p>
          <w:p w14:paraId="456E5177" w14:textId="77777777" w:rsidR="004918E6" w:rsidRDefault="004918E6" w:rsidP="004918E6">
            <w:pPr>
              <w:rPr>
                <w:bCs/>
                <w:iCs/>
                <w:sz w:val="24"/>
              </w:rPr>
            </w:pPr>
          </w:p>
          <w:p w14:paraId="343815B4" w14:textId="77777777" w:rsidR="004918E6" w:rsidRDefault="004918E6" w:rsidP="004918E6">
            <w:pPr>
              <w:rPr>
                <w:bCs/>
                <w:sz w:val="24"/>
              </w:rPr>
            </w:pPr>
          </w:p>
          <w:p w14:paraId="66A57234" w14:textId="77777777" w:rsidR="004918E6" w:rsidRPr="00C27283" w:rsidRDefault="004918E6" w:rsidP="004918E6">
            <w:pPr>
              <w:rPr>
                <w:bCs/>
                <w:sz w:val="24"/>
              </w:rPr>
            </w:pPr>
            <w:r w:rsidRPr="00C27283">
              <w:rPr>
                <w:bCs/>
                <w:sz w:val="24"/>
              </w:rPr>
              <w:lastRenderedPageBreak/>
              <w:t>§ 10. Stk.</w:t>
            </w:r>
            <w:r w:rsidRPr="00C27283">
              <w:rPr>
                <w:bCs/>
                <w:i/>
                <w:sz w:val="24"/>
              </w:rPr>
              <w:t xml:space="preserve"> </w:t>
            </w:r>
            <w:r w:rsidRPr="00C27283">
              <w:rPr>
                <w:bCs/>
                <w:sz w:val="24"/>
              </w:rPr>
              <w:t>9.</w:t>
            </w:r>
            <w:r w:rsidRPr="00C27283">
              <w:rPr>
                <w:bCs/>
                <w:i/>
                <w:sz w:val="24"/>
              </w:rPr>
              <w:t xml:space="preserve"> </w:t>
            </w:r>
            <w:r w:rsidRPr="00C27283">
              <w:rPr>
                <w:bCs/>
                <w:sz w:val="24"/>
              </w:rPr>
              <w:t>Afgående</w:t>
            </w:r>
            <w:r>
              <w:rPr>
                <w:bCs/>
                <w:sz w:val="24"/>
              </w:rPr>
              <w:t xml:space="preserve"> lønnede tillidsrepræsentanter</w:t>
            </w:r>
            <w:r w:rsidRPr="00C27283">
              <w:rPr>
                <w:bCs/>
                <w:sz w:val="24"/>
              </w:rPr>
              <w:t xml:space="preserve"> omfattet af Funktionærlovens § 2 stk.2, til og med stk. 7 samt Funktionærlovens § 2A.</w:t>
            </w:r>
          </w:p>
          <w:p w14:paraId="741B3098" w14:textId="77777777" w:rsidR="004918E6" w:rsidRDefault="004918E6" w:rsidP="004918E6">
            <w:pPr>
              <w:rPr>
                <w:bCs/>
                <w:iCs/>
                <w:sz w:val="24"/>
              </w:rPr>
            </w:pPr>
            <w:r w:rsidRPr="00C27283">
              <w:rPr>
                <w:bCs/>
                <w:sz w:val="24"/>
              </w:rPr>
              <w:t>Hvis den lønnede tillidsrepræsentant afgår efter eget ønske, herunder til pension eller efterløn finder bestemmelsen ikke anvendelse.</w:t>
            </w:r>
          </w:p>
          <w:p w14:paraId="52243326" w14:textId="77777777" w:rsidR="004918E6" w:rsidRDefault="004918E6" w:rsidP="004918E6">
            <w:pPr>
              <w:rPr>
                <w:bCs/>
                <w:iCs/>
                <w:sz w:val="24"/>
              </w:rPr>
            </w:pPr>
          </w:p>
          <w:p w14:paraId="51CB236D" w14:textId="77777777" w:rsidR="004918E6" w:rsidRDefault="004918E6" w:rsidP="004918E6">
            <w:pPr>
              <w:rPr>
                <w:bCs/>
                <w:iCs/>
                <w:sz w:val="24"/>
              </w:rPr>
            </w:pPr>
          </w:p>
          <w:p w14:paraId="791AF8A4" w14:textId="77777777" w:rsidR="004918E6" w:rsidRDefault="004918E6" w:rsidP="004918E6">
            <w:pPr>
              <w:rPr>
                <w:bCs/>
                <w:iCs/>
                <w:sz w:val="24"/>
              </w:rPr>
            </w:pPr>
          </w:p>
          <w:p w14:paraId="1AC1A8F0" w14:textId="77777777" w:rsidR="004918E6" w:rsidRDefault="004918E6" w:rsidP="004918E6">
            <w:pPr>
              <w:rPr>
                <w:bCs/>
                <w:iCs/>
                <w:sz w:val="24"/>
              </w:rPr>
            </w:pPr>
          </w:p>
          <w:p w14:paraId="077E3CEF" w14:textId="77777777" w:rsidR="004918E6" w:rsidRPr="00CE045C" w:rsidRDefault="004918E6" w:rsidP="004918E6">
            <w:pPr>
              <w:jc w:val="center"/>
              <w:rPr>
                <w:b/>
                <w:bCs/>
                <w:iCs/>
                <w:sz w:val="24"/>
              </w:rPr>
            </w:pPr>
          </w:p>
          <w:p w14:paraId="10F458B2" w14:textId="77777777" w:rsidR="004918E6" w:rsidRDefault="004918E6" w:rsidP="004918E6">
            <w:pPr>
              <w:rPr>
                <w:bCs/>
                <w:sz w:val="24"/>
              </w:rPr>
            </w:pPr>
            <w:r>
              <w:rPr>
                <w:bCs/>
                <w:sz w:val="24"/>
              </w:rPr>
              <w:t xml:space="preserve">§ 10. </w:t>
            </w:r>
            <w:r w:rsidRPr="00FF6670">
              <w:rPr>
                <w:bCs/>
                <w:sz w:val="24"/>
              </w:rPr>
              <w:t xml:space="preserve">Stk. </w:t>
            </w:r>
            <w:r w:rsidRPr="00C27283">
              <w:rPr>
                <w:bCs/>
                <w:sz w:val="24"/>
              </w:rPr>
              <w:t>10</w:t>
            </w:r>
            <w:r>
              <w:rPr>
                <w:bCs/>
                <w:i/>
                <w:sz w:val="24"/>
              </w:rPr>
              <w:t>.</w:t>
            </w:r>
            <w:r>
              <w:rPr>
                <w:bCs/>
                <w:sz w:val="24"/>
              </w:rPr>
              <w:t xml:space="preserve"> Ekstraordinær generalforsamling skal afholdes, når mindst 10 % af afdelingens medlemmer skriftligt over for afdelingens bestyrelse kræver dette med motiveret dagsorden, eller når formand eller et flertal i bestyrelsen finder det nødvendigt.</w:t>
            </w:r>
          </w:p>
          <w:p w14:paraId="08FB5D2A" w14:textId="77777777" w:rsidR="004918E6" w:rsidRDefault="004918E6" w:rsidP="004918E6">
            <w:pPr>
              <w:rPr>
                <w:bCs/>
                <w:sz w:val="24"/>
              </w:rPr>
            </w:pPr>
            <w:r>
              <w:rPr>
                <w:bCs/>
                <w:sz w:val="24"/>
              </w:rPr>
              <w:t>Ekstraordinær generalforsamling indvarsles på samme måde som anført i § 9, stk. 5, dog uden den nævnte tidsfrist, men inden for senest 30 dage.</w:t>
            </w:r>
          </w:p>
          <w:p w14:paraId="2E31C616" w14:textId="77777777" w:rsidR="004918E6" w:rsidRDefault="004918E6" w:rsidP="004918E6">
            <w:pPr>
              <w:rPr>
                <w:bCs/>
                <w:sz w:val="24"/>
              </w:rPr>
            </w:pPr>
            <w:r>
              <w:rPr>
                <w:bCs/>
                <w:sz w:val="24"/>
              </w:rPr>
              <w:t>Mindst 50 % af medlemmerne, der har begæret ekstraordinær generalforsamling skal være til stede og skal kontrolleres ved navneopråb. Er ovennævnte forhold ikke opfyldt, skal dirigenten afvise generalforsamlingen som ikke beslutningsdygtig og dermed ugyldig.</w:t>
            </w:r>
          </w:p>
          <w:p w14:paraId="46890BD0" w14:textId="77777777" w:rsidR="004918E6" w:rsidRDefault="004918E6" w:rsidP="004918E6">
            <w:pPr>
              <w:rPr>
                <w:bCs/>
                <w:sz w:val="24"/>
              </w:rPr>
            </w:pPr>
          </w:p>
          <w:p w14:paraId="4B9A87F7" w14:textId="77777777" w:rsidR="00AB7ECB" w:rsidRDefault="00AB7ECB" w:rsidP="004918E6">
            <w:pPr>
              <w:rPr>
                <w:bCs/>
                <w:sz w:val="24"/>
              </w:rPr>
            </w:pPr>
          </w:p>
          <w:p w14:paraId="129711E4" w14:textId="48B7BB55" w:rsidR="004918E6" w:rsidRDefault="004918E6" w:rsidP="004918E6">
            <w:pPr>
              <w:rPr>
                <w:bCs/>
                <w:sz w:val="24"/>
              </w:rPr>
            </w:pPr>
            <w:r>
              <w:rPr>
                <w:bCs/>
                <w:sz w:val="24"/>
              </w:rPr>
              <w:t xml:space="preserve">§ 10. </w:t>
            </w:r>
            <w:r w:rsidRPr="00FF6670">
              <w:rPr>
                <w:bCs/>
                <w:sz w:val="24"/>
              </w:rPr>
              <w:t xml:space="preserve">Stk. </w:t>
            </w:r>
            <w:r w:rsidRPr="00C27283">
              <w:rPr>
                <w:bCs/>
                <w:sz w:val="24"/>
              </w:rPr>
              <w:t>11</w:t>
            </w:r>
            <w:r>
              <w:rPr>
                <w:bCs/>
                <w:i/>
                <w:sz w:val="24"/>
              </w:rPr>
              <w:t xml:space="preserve">. </w:t>
            </w:r>
            <w:r>
              <w:rPr>
                <w:bCs/>
                <w:sz w:val="24"/>
              </w:rPr>
              <w:t xml:space="preserve"> Ekstraordinære generalforsamlinger har kun beslutningsdygtighed i de sager, i anledning af hvilke de er indkaldt.</w:t>
            </w:r>
          </w:p>
          <w:p w14:paraId="6E2BA5C7" w14:textId="77777777" w:rsidR="001E1362" w:rsidRPr="001F27DC" w:rsidRDefault="001E1362" w:rsidP="007E21EF">
            <w:pPr>
              <w:rPr>
                <w:b/>
                <w:bCs/>
                <w:sz w:val="24"/>
              </w:rPr>
            </w:pPr>
          </w:p>
        </w:tc>
        <w:tc>
          <w:tcPr>
            <w:tcW w:w="4757" w:type="dxa"/>
          </w:tcPr>
          <w:p w14:paraId="313766F9" w14:textId="77777777" w:rsidR="007A5E5B" w:rsidRDefault="007A5E5B" w:rsidP="007A5E5B">
            <w:pPr>
              <w:rPr>
                <w:bCs/>
                <w:sz w:val="24"/>
              </w:rPr>
            </w:pPr>
            <w:r>
              <w:rPr>
                <w:b/>
                <w:bCs/>
                <w:sz w:val="24"/>
              </w:rPr>
              <w:lastRenderedPageBreak/>
              <w:t>§ 10</w:t>
            </w:r>
            <w:r w:rsidRPr="00973CE3">
              <w:rPr>
                <w:b/>
                <w:bCs/>
                <w:sz w:val="24"/>
              </w:rPr>
              <w:t>.</w:t>
            </w:r>
            <w:r>
              <w:rPr>
                <w:bCs/>
                <w:sz w:val="24"/>
              </w:rPr>
              <w:t xml:space="preserve"> </w:t>
            </w:r>
            <w:r w:rsidRPr="00FF6670">
              <w:rPr>
                <w:bCs/>
                <w:sz w:val="24"/>
              </w:rPr>
              <w:t xml:space="preserve">Stk. </w:t>
            </w:r>
            <w:r>
              <w:rPr>
                <w:bCs/>
                <w:sz w:val="24"/>
              </w:rPr>
              <w:t>1</w:t>
            </w:r>
            <w:r>
              <w:rPr>
                <w:bCs/>
                <w:i/>
                <w:sz w:val="24"/>
              </w:rPr>
              <w:t>.</w:t>
            </w:r>
            <w:r>
              <w:rPr>
                <w:bCs/>
                <w:sz w:val="24"/>
              </w:rPr>
              <w:t xml:space="preserve"> Formand og næstformand vælges for 3 år ad gangen, dog ikke samtidigt.  </w:t>
            </w:r>
          </w:p>
          <w:p w14:paraId="3576263D" w14:textId="77777777" w:rsidR="007A5E5B" w:rsidRDefault="007A5E5B" w:rsidP="007A5E5B">
            <w:pPr>
              <w:rPr>
                <w:bCs/>
                <w:sz w:val="24"/>
              </w:rPr>
            </w:pPr>
            <w:r>
              <w:rPr>
                <w:bCs/>
                <w:sz w:val="24"/>
              </w:rPr>
              <w:t>Såfremt der er mere end en kandidat, til de /den ledige post(er) foretages prøvevalg i salen.</w:t>
            </w:r>
          </w:p>
          <w:p w14:paraId="10A5CC74" w14:textId="77777777" w:rsidR="007A5E5B" w:rsidRDefault="007A5E5B" w:rsidP="007A5E5B">
            <w:pPr>
              <w:rPr>
                <w:bCs/>
                <w:sz w:val="24"/>
              </w:rPr>
            </w:pPr>
            <w:r>
              <w:rPr>
                <w:bCs/>
                <w:sz w:val="24"/>
              </w:rPr>
              <w:t>Fastholder alle deres kandidatur, efter et sådant prøvevalg, afholdes der urafstemning.</w:t>
            </w:r>
          </w:p>
          <w:p w14:paraId="43A12CE5" w14:textId="77777777" w:rsidR="007A5E5B" w:rsidRDefault="007A5E5B" w:rsidP="007A5E5B">
            <w:pPr>
              <w:pStyle w:val="Titel"/>
              <w:jc w:val="left"/>
              <w:rPr>
                <w:rFonts w:ascii="Arial" w:hAnsi="Arial" w:cs="Arial"/>
                <w:b w:val="0"/>
                <w:bCs/>
                <w:sz w:val="24"/>
              </w:rPr>
            </w:pPr>
          </w:p>
          <w:p w14:paraId="5FF916B6" w14:textId="7BAD774A" w:rsidR="000E603F" w:rsidRPr="004918E6" w:rsidRDefault="007A5E5B" w:rsidP="004918E6">
            <w:pPr>
              <w:rPr>
                <w:bCs/>
                <w:sz w:val="24"/>
              </w:rPr>
            </w:pPr>
            <w:r>
              <w:rPr>
                <w:bCs/>
                <w:sz w:val="24"/>
              </w:rPr>
              <w:t>§ 10</w:t>
            </w:r>
            <w:r w:rsidRPr="00973CE3">
              <w:rPr>
                <w:bCs/>
                <w:sz w:val="24"/>
              </w:rPr>
              <w:t>.</w:t>
            </w:r>
            <w:r>
              <w:rPr>
                <w:bCs/>
                <w:sz w:val="24"/>
              </w:rPr>
              <w:t xml:space="preserve"> </w:t>
            </w:r>
            <w:r w:rsidRPr="00FF6670">
              <w:rPr>
                <w:bCs/>
                <w:sz w:val="24"/>
              </w:rPr>
              <w:t>Stk.</w:t>
            </w:r>
            <w:r>
              <w:rPr>
                <w:bCs/>
                <w:sz w:val="24"/>
              </w:rPr>
              <w:t xml:space="preserve"> 2</w:t>
            </w:r>
            <w:r>
              <w:rPr>
                <w:bCs/>
                <w:i/>
                <w:sz w:val="24"/>
              </w:rPr>
              <w:t xml:space="preserve">. </w:t>
            </w:r>
            <w:r>
              <w:rPr>
                <w:bCs/>
                <w:sz w:val="24"/>
              </w:rPr>
              <w:t xml:space="preserve">Valg af fagforeningens øvrige tillidsposter og – hverv finder sted på </w:t>
            </w:r>
            <w:r w:rsidRPr="001F27DC">
              <w:rPr>
                <w:bCs/>
                <w:sz w:val="24"/>
              </w:rPr>
              <w:t>den ordinære</w:t>
            </w:r>
            <w:r>
              <w:rPr>
                <w:bCs/>
                <w:sz w:val="24"/>
              </w:rPr>
              <w:t xml:space="preserve"> generalforsamling, og afgøres ved almindeligt stemmeflertal.</w:t>
            </w:r>
          </w:p>
          <w:p w14:paraId="71E94045" w14:textId="77777777" w:rsidR="000E603F" w:rsidRDefault="000E603F" w:rsidP="000E603F">
            <w:pPr>
              <w:rPr>
                <w:bCs/>
                <w:iCs/>
                <w:sz w:val="24"/>
              </w:rPr>
            </w:pPr>
          </w:p>
          <w:p w14:paraId="1C539672" w14:textId="77777777" w:rsidR="000E603F" w:rsidRDefault="000E603F" w:rsidP="000E603F">
            <w:pPr>
              <w:rPr>
                <w:bCs/>
                <w:iCs/>
                <w:sz w:val="24"/>
              </w:rPr>
            </w:pPr>
            <w:r>
              <w:rPr>
                <w:bCs/>
                <w:iCs/>
                <w:sz w:val="24"/>
              </w:rPr>
              <w:t>§ 10. Stk. 3. Valg af bestyrelsesmedlemmer gælder for 3 år ad gangen.</w:t>
            </w:r>
          </w:p>
          <w:p w14:paraId="4DBF6529" w14:textId="77777777" w:rsidR="000E603F" w:rsidRDefault="000E603F" w:rsidP="000E603F">
            <w:pPr>
              <w:rPr>
                <w:bCs/>
                <w:iCs/>
                <w:sz w:val="24"/>
              </w:rPr>
            </w:pPr>
            <w:r>
              <w:rPr>
                <w:bCs/>
                <w:iCs/>
                <w:sz w:val="24"/>
              </w:rPr>
              <w:t xml:space="preserve">Der vælges 3 bestyrelsesmedlemmer hvert år, dog vælges der i det </w:t>
            </w:r>
            <w:r>
              <w:rPr>
                <w:bCs/>
                <w:iCs/>
                <w:sz w:val="24"/>
              </w:rPr>
              <w:lastRenderedPageBreak/>
              <w:t xml:space="preserve">valgår, hvor hverken formand eller næstformand er på valg, yderligere 2 bestyrelsesmedlemmer. </w:t>
            </w:r>
          </w:p>
          <w:p w14:paraId="4298B641" w14:textId="77777777" w:rsidR="000E603F" w:rsidRPr="0030554C" w:rsidRDefault="000E603F" w:rsidP="000E603F">
            <w:pPr>
              <w:rPr>
                <w:bCs/>
                <w:sz w:val="24"/>
              </w:rPr>
            </w:pPr>
            <w:r w:rsidRPr="0030554C">
              <w:rPr>
                <w:bCs/>
                <w:sz w:val="24"/>
              </w:rPr>
              <w:t xml:space="preserve">Højst to fra samme arbejdsplads kan have sæde i bestyrelsen. </w:t>
            </w:r>
          </w:p>
          <w:p w14:paraId="7794A5B7" w14:textId="77777777" w:rsidR="000E603F" w:rsidRPr="0030554C" w:rsidRDefault="000E603F" w:rsidP="000E603F">
            <w:pPr>
              <w:rPr>
                <w:b/>
                <w:bCs/>
                <w:sz w:val="24"/>
              </w:rPr>
            </w:pPr>
          </w:p>
          <w:p w14:paraId="1CA64FF9" w14:textId="534C8A71" w:rsidR="000E603F" w:rsidRDefault="000E603F" w:rsidP="000E603F">
            <w:pPr>
              <w:rPr>
                <w:bCs/>
                <w:sz w:val="24"/>
              </w:rPr>
            </w:pPr>
            <w:r w:rsidRPr="0030554C">
              <w:rPr>
                <w:bCs/>
                <w:sz w:val="24"/>
              </w:rPr>
              <w:t>3F Mølleåen er betragtet som en arbejdsplads, hvorfor den bliver repræsenteret ved formand og næstformand i bestyrelsen.</w:t>
            </w:r>
          </w:p>
          <w:p w14:paraId="3A67ECB0" w14:textId="77777777" w:rsidR="00067438" w:rsidRDefault="00067438" w:rsidP="000E603F">
            <w:pPr>
              <w:rPr>
                <w:bCs/>
                <w:sz w:val="24"/>
              </w:rPr>
            </w:pPr>
          </w:p>
          <w:p w14:paraId="3356CBEA" w14:textId="77777777" w:rsidR="000E603F" w:rsidRDefault="000E603F" w:rsidP="000E603F">
            <w:pPr>
              <w:rPr>
                <w:bCs/>
                <w:iCs/>
                <w:sz w:val="24"/>
              </w:rPr>
            </w:pPr>
            <w:r w:rsidRPr="0081784A">
              <w:rPr>
                <w:bCs/>
                <w:iCs/>
                <w:sz w:val="24"/>
              </w:rPr>
              <w:t xml:space="preserve">Hvert år vælges der </w:t>
            </w:r>
            <w:r>
              <w:rPr>
                <w:bCs/>
                <w:iCs/>
                <w:sz w:val="24"/>
              </w:rPr>
              <w:t>3</w:t>
            </w:r>
            <w:r w:rsidRPr="0081784A">
              <w:rPr>
                <w:bCs/>
                <w:iCs/>
                <w:sz w:val="24"/>
              </w:rPr>
              <w:t xml:space="preserve"> suppleant</w:t>
            </w:r>
            <w:r>
              <w:rPr>
                <w:bCs/>
                <w:iCs/>
                <w:sz w:val="24"/>
              </w:rPr>
              <w:t xml:space="preserve">er, for en 1 års periode. De opstilles på en særskilt liste, der skal prioriteres. </w:t>
            </w:r>
          </w:p>
          <w:p w14:paraId="23D99C49" w14:textId="77777777" w:rsidR="000E603F" w:rsidRPr="0081784A" w:rsidRDefault="000E603F" w:rsidP="000E603F">
            <w:pPr>
              <w:rPr>
                <w:bCs/>
                <w:iCs/>
                <w:sz w:val="24"/>
              </w:rPr>
            </w:pPr>
          </w:p>
          <w:p w14:paraId="6E4D72E9" w14:textId="77777777" w:rsidR="000E603F" w:rsidRDefault="000E603F" w:rsidP="000E603F">
            <w:pPr>
              <w:rPr>
                <w:bCs/>
                <w:iCs/>
                <w:sz w:val="24"/>
              </w:rPr>
            </w:pPr>
            <w:r>
              <w:rPr>
                <w:bCs/>
                <w:iCs/>
                <w:sz w:val="24"/>
              </w:rPr>
              <w:t>Der vælges 2 bilagskontrollanter. Disse for 2 år ad gangen. Én i lige år og én i ulige år.</w:t>
            </w:r>
          </w:p>
          <w:p w14:paraId="2C3E3F0B" w14:textId="77777777" w:rsidR="000E603F" w:rsidRDefault="000E603F" w:rsidP="000E603F">
            <w:pPr>
              <w:rPr>
                <w:bCs/>
                <w:iCs/>
                <w:sz w:val="24"/>
              </w:rPr>
            </w:pPr>
            <w:r>
              <w:rPr>
                <w:bCs/>
                <w:iCs/>
                <w:sz w:val="24"/>
              </w:rPr>
              <w:t>Der vælges ligeledes, for 2 år ad gangen, 2 bilagskontrollantsuppleanter, henholdsvis i lige og ulige år.</w:t>
            </w:r>
          </w:p>
          <w:p w14:paraId="6B056023" w14:textId="77777777" w:rsidR="000E603F" w:rsidRDefault="000E603F" w:rsidP="000E603F">
            <w:pPr>
              <w:rPr>
                <w:bCs/>
                <w:iCs/>
                <w:sz w:val="24"/>
              </w:rPr>
            </w:pPr>
          </w:p>
          <w:p w14:paraId="48460212" w14:textId="77777777" w:rsidR="000E603F" w:rsidRDefault="000E603F" w:rsidP="000E603F">
            <w:pPr>
              <w:rPr>
                <w:bCs/>
                <w:iCs/>
                <w:sz w:val="24"/>
              </w:rPr>
            </w:pPr>
          </w:p>
          <w:p w14:paraId="40CA40FC" w14:textId="77777777" w:rsidR="000E603F" w:rsidRDefault="000E603F" w:rsidP="000E603F">
            <w:pPr>
              <w:rPr>
                <w:bCs/>
                <w:iCs/>
                <w:sz w:val="24"/>
              </w:rPr>
            </w:pPr>
            <w:r>
              <w:rPr>
                <w:bCs/>
                <w:iCs/>
                <w:sz w:val="24"/>
              </w:rPr>
              <w:t xml:space="preserve">Der vælges 1 fanebærer i lige år og 1 fanebærersuppleant i </w:t>
            </w:r>
            <w:r w:rsidRPr="0030554C">
              <w:rPr>
                <w:bCs/>
                <w:iCs/>
                <w:sz w:val="24"/>
              </w:rPr>
              <w:t xml:space="preserve">ulige år, for en </w:t>
            </w:r>
            <w:r w:rsidRPr="00C17184">
              <w:rPr>
                <w:bCs/>
                <w:iCs/>
                <w:sz w:val="24"/>
              </w:rPr>
              <w:t>2</w:t>
            </w:r>
            <w:r w:rsidRPr="0070421B">
              <w:rPr>
                <w:bCs/>
                <w:iCs/>
                <w:sz w:val="24"/>
              </w:rPr>
              <w:t>-</w:t>
            </w:r>
            <w:r w:rsidRPr="0030554C">
              <w:rPr>
                <w:bCs/>
                <w:iCs/>
                <w:sz w:val="24"/>
              </w:rPr>
              <w:t>årig periode.</w:t>
            </w:r>
            <w:r>
              <w:rPr>
                <w:bCs/>
                <w:iCs/>
                <w:sz w:val="24"/>
              </w:rPr>
              <w:t xml:space="preserve"> </w:t>
            </w:r>
          </w:p>
          <w:p w14:paraId="2A2BD239" w14:textId="77777777" w:rsidR="000E603F" w:rsidRDefault="000E603F" w:rsidP="000E603F">
            <w:pPr>
              <w:rPr>
                <w:bCs/>
                <w:iCs/>
                <w:sz w:val="24"/>
              </w:rPr>
            </w:pPr>
          </w:p>
          <w:p w14:paraId="6E2CA3E7" w14:textId="428BE759" w:rsidR="000E603F" w:rsidRPr="002A0A76" w:rsidRDefault="000E603F" w:rsidP="000E603F">
            <w:pPr>
              <w:rPr>
                <w:bCs/>
                <w:iCs/>
                <w:sz w:val="24"/>
              </w:rPr>
            </w:pPr>
            <w:r>
              <w:rPr>
                <w:bCs/>
                <w:iCs/>
                <w:sz w:val="24"/>
              </w:rPr>
              <w:t>Udvalg og repræsentanter til disse udvalg væ</w:t>
            </w:r>
            <w:r w:rsidR="0019071C" w:rsidRPr="0019071C">
              <w:rPr>
                <w:bCs/>
                <w:iCs/>
                <w:sz w:val="24"/>
                <w:highlight w:val="yellow"/>
              </w:rPr>
              <w:t>l</w:t>
            </w:r>
            <w:r>
              <w:rPr>
                <w:bCs/>
                <w:iCs/>
                <w:sz w:val="24"/>
              </w:rPr>
              <w:t>ges for 1 år ad gangen. Udvalgene består derudover af en formand udpeget af bestyrelsen.</w:t>
            </w:r>
            <w:r>
              <w:rPr>
                <w:bCs/>
                <w:i/>
                <w:sz w:val="24"/>
              </w:rPr>
              <w:t xml:space="preserve"> </w:t>
            </w:r>
          </w:p>
          <w:p w14:paraId="4198D4E5" w14:textId="77777777" w:rsidR="000E603F" w:rsidRDefault="000E603F" w:rsidP="000E603F">
            <w:pPr>
              <w:rPr>
                <w:bCs/>
                <w:sz w:val="24"/>
              </w:rPr>
            </w:pPr>
          </w:p>
          <w:p w14:paraId="1F2C3853" w14:textId="77777777" w:rsidR="000E603F" w:rsidRDefault="000E603F" w:rsidP="000E603F">
            <w:pPr>
              <w:rPr>
                <w:bCs/>
                <w:sz w:val="24"/>
              </w:rPr>
            </w:pPr>
            <w:r>
              <w:rPr>
                <w:bCs/>
                <w:sz w:val="24"/>
              </w:rPr>
              <w:t>Valgte, ansatte tillidsrepræsentanter og bilagskontrollanter i fagforeningen, samt bestyrelsesmedlemmer er forpligtet til at tage den fornødne uddannelse, således at de kan varetage fagforeningens og medlemmernes interesser på betryggende måde.</w:t>
            </w:r>
          </w:p>
          <w:p w14:paraId="7E79878A" w14:textId="77777777" w:rsidR="000E603F" w:rsidRDefault="000E603F" w:rsidP="000E603F">
            <w:pPr>
              <w:rPr>
                <w:bCs/>
                <w:sz w:val="24"/>
              </w:rPr>
            </w:pPr>
          </w:p>
          <w:p w14:paraId="1751AC9A" w14:textId="77777777" w:rsidR="000E603F" w:rsidRDefault="000E603F" w:rsidP="000E603F">
            <w:pPr>
              <w:rPr>
                <w:bCs/>
                <w:sz w:val="24"/>
              </w:rPr>
            </w:pPr>
          </w:p>
          <w:p w14:paraId="33573FFA" w14:textId="63669727" w:rsidR="000E603F" w:rsidRDefault="000E603F" w:rsidP="000E603F">
            <w:pPr>
              <w:rPr>
                <w:bCs/>
                <w:sz w:val="24"/>
              </w:rPr>
            </w:pPr>
            <w:r>
              <w:rPr>
                <w:bCs/>
                <w:iCs/>
                <w:sz w:val="24"/>
              </w:rPr>
              <w:t>§ 10. Stk. 4</w:t>
            </w:r>
            <w:r>
              <w:rPr>
                <w:bCs/>
                <w:i/>
                <w:sz w:val="24"/>
              </w:rPr>
              <w:t>.</w:t>
            </w:r>
            <w:r>
              <w:rPr>
                <w:bCs/>
                <w:sz w:val="24"/>
              </w:rPr>
              <w:t xml:space="preserve"> Til 3F`s kongres og arbejdsløshedskassens</w:t>
            </w:r>
            <w:r w:rsidR="00FD5F7C">
              <w:rPr>
                <w:bCs/>
                <w:sz w:val="24"/>
              </w:rPr>
              <w:t xml:space="preserve"> </w:t>
            </w:r>
            <w:r>
              <w:rPr>
                <w:bCs/>
                <w:sz w:val="24"/>
              </w:rPr>
              <w:lastRenderedPageBreak/>
              <w:t>delegeretmøde betragtes fagforeningens</w:t>
            </w:r>
            <w:r w:rsidRPr="00C27283">
              <w:rPr>
                <w:bCs/>
                <w:sz w:val="24"/>
              </w:rPr>
              <w:t xml:space="preserve"> </w:t>
            </w:r>
            <w:proofErr w:type="gramStart"/>
            <w:r w:rsidRPr="00C27283">
              <w:rPr>
                <w:bCs/>
                <w:sz w:val="24"/>
              </w:rPr>
              <w:t>formand</w:t>
            </w:r>
            <w:r w:rsidRPr="00C17184">
              <w:rPr>
                <w:bCs/>
                <w:sz w:val="24"/>
                <w:highlight w:val="yellow"/>
              </w:rPr>
              <w:t>,</w:t>
            </w:r>
            <w:r w:rsidRPr="00C27283">
              <w:rPr>
                <w:bCs/>
                <w:sz w:val="24"/>
              </w:rPr>
              <w:t xml:space="preserve">  næstformand</w:t>
            </w:r>
            <w:proofErr w:type="gramEnd"/>
            <w:r w:rsidRPr="00C27283">
              <w:rPr>
                <w:bCs/>
                <w:sz w:val="24"/>
              </w:rPr>
              <w:t xml:space="preserve"> </w:t>
            </w:r>
            <w:r w:rsidRPr="00C17184">
              <w:rPr>
                <w:bCs/>
                <w:sz w:val="24"/>
                <w:highlight w:val="yellow"/>
              </w:rPr>
              <w:t>og</w:t>
            </w:r>
            <w:r>
              <w:rPr>
                <w:bCs/>
                <w:sz w:val="24"/>
              </w:rPr>
              <w:t xml:space="preserve"> </w:t>
            </w:r>
            <w:r w:rsidRPr="00C17184">
              <w:rPr>
                <w:bCs/>
                <w:sz w:val="24"/>
                <w:highlight w:val="yellow"/>
              </w:rPr>
              <w:t>A-kasselederen</w:t>
            </w:r>
            <w:r>
              <w:rPr>
                <w:bCs/>
                <w:sz w:val="24"/>
              </w:rPr>
              <w:t xml:space="preserve"> </w:t>
            </w:r>
            <w:r w:rsidRPr="00C27283">
              <w:rPr>
                <w:bCs/>
                <w:sz w:val="24"/>
              </w:rPr>
              <w:t>altid som på forhånd valgte.</w:t>
            </w:r>
          </w:p>
          <w:p w14:paraId="353E1DDB" w14:textId="77777777" w:rsidR="000E603F" w:rsidRDefault="000E603F" w:rsidP="000E603F">
            <w:pPr>
              <w:rPr>
                <w:bCs/>
                <w:sz w:val="24"/>
              </w:rPr>
            </w:pPr>
            <w:r>
              <w:rPr>
                <w:bCs/>
                <w:sz w:val="24"/>
              </w:rPr>
              <w:t xml:space="preserve"> </w:t>
            </w:r>
          </w:p>
          <w:p w14:paraId="2B0C31B4" w14:textId="77777777" w:rsidR="000E603F" w:rsidRDefault="000E603F" w:rsidP="000E603F">
            <w:pPr>
              <w:rPr>
                <w:bCs/>
                <w:sz w:val="24"/>
              </w:rPr>
            </w:pPr>
            <w:r>
              <w:rPr>
                <w:bCs/>
                <w:sz w:val="24"/>
              </w:rPr>
              <w:t>§ 10. stk. 5. De pladser som Fagforeningen råder over i de nævnte forsamlinger, besættes derefter ved valg på generalforsamlingen. Der søges en ligelig fordeling i forhold til fagforeningens branchemæssige tilknytning til forbundets grupper.</w:t>
            </w:r>
          </w:p>
          <w:p w14:paraId="0DDB8363" w14:textId="77777777" w:rsidR="000E603F" w:rsidRPr="00D27ADA" w:rsidRDefault="000E603F" w:rsidP="000E603F">
            <w:pPr>
              <w:rPr>
                <w:bCs/>
                <w:iCs/>
                <w:sz w:val="24"/>
              </w:rPr>
            </w:pPr>
          </w:p>
          <w:p w14:paraId="394C1AE6" w14:textId="77777777" w:rsidR="000E603F" w:rsidRDefault="000E603F" w:rsidP="000E603F">
            <w:pPr>
              <w:rPr>
                <w:bCs/>
                <w:sz w:val="24"/>
              </w:rPr>
            </w:pPr>
            <w:r>
              <w:rPr>
                <w:bCs/>
                <w:sz w:val="24"/>
              </w:rPr>
              <w:t>§ 10. stk. 6. De valgte fungerer i kongresperioden, og der vælges suppleanter.</w:t>
            </w:r>
          </w:p>
          <w:p w14:paraId="37B0AA4B" w14:textId="77777777" w:rsidR="000E603F" w:rsidRDefault="000E603F" w:rsidP="000E603F">
            <w:pPr>
              <w:rPr>
                <w:bCs/>
                <w:sz w:val="24"/>
              </w:rPr>
            </w:pPr>
          </w:p>
          <w:p w14:paraId="0F81D6B1" w14:textId="77777777" w:rsidR="000E603F" w:rsidRDefault="000E603F" w:rsidP="000E603F">
            <w:pPr>
              <w:rPr>
                <w:bCs/>
                <w:sz w:val="24"/>
              </w:rPr>
            </w:pPr>
          </w:p>
          <w:p w14:paraId="7CAA00A5" w14:textId="77777777" w:rsidR="000E603F" w:rsidRDefault="000E603F" w:rsidP="000E603F">
            <w:pPr>
              <w:rPr>
                <w:bCs/>
                <w:iCs/>
                <w:sz w:val="24"/>
              </w:rPr>
            </w:pPr>
          </w:p>
          <w:p w14:paraId="20E7A28C" w14:textId="3B7B0512" w:rsidR="000E603F" w:rsidRDefault="000E603F" w:rsidP="000E603F">
            <w:pPr>
              <w:rPr>
                <w:bCs/>
                <w:sz w:val="24"/>
              </w:rPr>
            </w:pPr>
            <w:r>
              <w:rPr>
                <w:bCs/>
                <w:sz w:val="24"/>
              </w:rPr>
              <w:t xml:space="preserve">§ 10. </w:t>
            </w:r>
            <w:r w:rsidRPr="00FF6670">
              <w:rPr>
                <w:bCs/>
                <w:sz w:val="24"/>
              </w:rPr>
              <w:t>Stk</w:t>
            </w:r>
            <w:r w:rsidRPr="00C27283">
              <w:rPr>
                <w:bCs/>
                <w:sz w:val="24"/>
              </w:rPr>
              <w:t>. 7</w:t>
            </w:r>
            <w:r>
              <w:rPr>
                <w:bCs/>
                <w:i/>
                <w:sz w:val="24"/>
              </w:rPr>
              <w:t>.</w:t>
            </w:r>
            <w:r>
              <w:rPr>
                <w:bCs/>
                <w:sz w:val="24"/>
              </w:rPr>
              <w:t xml:space="preserve"> Skulle forudsete hændelser bevirke, at tillidsposter eller - hverv mellem to generalforsamlinger bliver ledige, uden der er valgt suppleanter til at træde ind og overtage dem, vælger bestyrelsen stedfortrædere, som fungerer indtil næste generalforsamling. </w:t>
            </w:r>
            <w:r w:rsidRPr="003C127E">
              <w:rPr>
                <w:bCs/>
                <w:sz w:val="24"/>
                <w:highlight w:val="yellow"/>
              </w:rPr>
              <w:t>Såfremt formanden i utide forlader sit hverv, vil det være naturligt at næstformanden konstitueres frem til en generalforsamling, men bestyrelsen kan dog vælge anden konstituering frem til en generalforsamling.</w:t>
            </w:r>
          </w:p>
          <w:p w14:paraId="71538EED" w14:textId="77777777" w:rsidR="000E603F" w:rsidRDefault="000E603F" w:rsidP="000E603F">
            <w:pPr>
              <w:rPr>
                <w:bCs/>
                <w:iCs/>
                <w:sz w:val="24"/>
              </w:rPr>
            </w:pPr>
          </w:p>
          <w:p w14:paraId="2D9F1189" w14:textId="77777777" w:rsidR="000E603F" w:rsidRDefault="000E603F" w:rsidP="000E603F">
            <w:pPr>
              <w:rPr>
                <w:bCs/>
                <w:sz w:val="24"/>
              </w:rPr>
            </w:pPr>
            <w:r>
              <w:rPr>
                <w:bCs/>
                <w:sz w:val="24"/>
              </w:rPr>
              <w:t xml:space="preserve">§ 10. </w:t>
            </w:r>
            <w:r w:rsidRPr="00FF6670">
              <w:rPr>
                <w:bCs/>
                <w:sz w:val="24"/>
              </w:rPr>
              <w:t>Stk</w:t>
            </w:r>
            <w:r w:rsidRPr="00C27283">
              <w:rPr>
                <w:bCs/>
                <w:sz w:val="24"/>
              </w:rPr>
              <w:t>. 8</w:t>
            </w:r>
            <w:r>
              <w:rPr>
                <w:bCs/>
                <w:i/>
                <w:sz w:val="24"/>
              </w:rPr>
              <w:t>.</w:t>
            </w:r>
            <w:r>
              <w:rPr>
                <w:bCs/>
                <w:sz w:val="24"/>
              </w:rPr>
              <w:t xml:space="preserve"> Til at overvåge alle fagforeningens valg og afstemninger vælges et stemmeudvalg på 3 medlemmer på generalforsamlingen for et år ad gangen. </w:t>
            </w:r>
          </w:p>
          <w:p w14:paraId="4A707CED" w14:textId="77777777" w:rsidR="000E603F" w:rsidRDefault="000E603F" w:rsidP="000E603F">
            <w:pPr>
              <w:rPr>
                <w:bCs/>
                <w:iCs/>
                <w:sz w:val="24"/>
              </w:rPr>
            </w:pPr>
          </w:p>
          <w:p w14:paraId="23655978" w14:textId="77777777" w:rsidR="00C75832" w:rsidRDefault="00C75832" w:rsidP="000E603F">
            <w:pPr>
              <w:rPr>
                <w:bCs/>
                <w:sz w:val="24"/>
              </w:rPr>
            </w:pPr>
          </w:p>
          <w:p w14:paraId="587566DD" w14:textId="2454F90C" w:rsidR="000E603F" w:rsidRPr="00C27283" w:rsidRDefault="000E603F" w:rsidP="000E603F">
            <w:pPr>
              <w:rPr>
                <w:bCs/>
                <w:sz w:val="24"/>
              </w:rPr>
            </w:pPr>
            <w:r w:rsidRPr="00C27283">
              <w:rPr>
                <w:bCs/>
                <w:sz w:val="24"/>
              </w:rPr>
              <w:lastRenderedPageBreak/>
              <w:t>§ 10. Stk.</w:t>
            </w:r>
            <w:r w:rsidRPr="00C27283">
              <w:rPr>
                <w:bCs/>
                <w:i/>
                <w:sz w:val="24"/>
              </w:rPr>
              <w:t xml:space="preserve"> </w:t>
            </w:r>
            <w:r w:rsidRPr="00C27283">
              <w:rPr>
                <w:bCs/>
                <w:sz w:val="24"/>
              </w:rPr>
              <w:t>9.</w:t>
            </w:r>
            <w:r w:rsidRPr="00C27283">
              <w:rPr>
                <w:bCs/>
                <w:i/>
                <w:sz w:val="24"/>
              </w:rPr>
              <w:t xml:space="preserve"> </w:t>
            </w:r>
            <w:r w:rsidRPr="00C27283">
              <w:rPr>
                <w:bCs/>
                <w:sz w:val="24"/>
              </w:rPr>
              <w:t>Afgående</w:t>
            </w:r>
            <w:r>
              <w:rPr>
                <w:bCs/>
                <w:sz w:val="24"/>
              </w:rPr>
              <w:t xml:space="preserve"> lønnede tillidsrepræsentanter</w:t>
            </w:r>
            <w:r w:rsidRPr="00C27283">
              <w:rPr>
                <w:bCs/>
                <w:sz w:val="24"/>
              </w:rPr>
              <w:t xml:space="preserve"> </w:t>
            </w:r>
            <w:r w:rsidR="001341EA" w:rsidRPr="001341EA">
              <w:rPr>
                <w:bCs/>
                <w:sz w:val="24"/>
                <w:highlight w:val="yellow"/>
              </w:rPr>
              <w:t>er</w:t>
            </w:r>
            <w:r w:rsidR="001341EA">
              <w:rPr>
                <w:bCs/>
                <w:sz w:val="24"/>
              </w:rPr>
              <w:t xml:space="preserve"> </w:t>
            </w:r>
            <w:r w:rsidRPr="00C27283">
              <w:rPr>
                <w:bCs/>
                <w:sz w:val="24"/>
              </w:rPr>
              <w:t>omfattet af Funktionærlovens § 2 stk.2, til og med stk. 7 samt Funktionærlovens § 2A.</w:t>
            </w:r>
          </w:p>
          <w:p w14:paraId="2AF8132A" w14:textId="77777777" w:rsidR="000E603F" w:rsidRDefault="000E603F" w:rsidP="000E603F">
            <w:pPr>
              <w:rPr>
                <w:bCs/>
                <w:iCs/>
                <w:sz w:val="24"/>
              </w:rPr>
            </w:pPr>
            <w:r w:rsidRPr="00C27283">
              <w:rPr>
                <w:bCs/>
                <w:sz w:val="24"/>
              </w:rPr>
              <w:t>Hvis den lønnede tillidsrepræsentant afgår efter eget ønske, herunder til pension eller efterløn finder bestemmelsen ikke anvendelse.</w:t>
            </w:r>
          </w:p>
          <w:p w14:paraId="0A03F4CC" w14:textId="77777777" w:rsidR="000E603F" w:rsidRDefault="000E603F" w:rsidP="000E603F">
            <w:pPr>
              <w:rPr>
                <w:bCs/>
                <w:iCs/>
                <w:sz w:val="24"/>
              </w:rPr>
            </w:pPr>
          </w:p>
          <w:p w14:paraId="54D2F4F9" w14:textId="77777777" w:rsidR="000E603F" w:rsidRDefault="000E603F" w:rsidP="000E603F">
            <w:pPr>
              <w:rPr>
                <w:bCs/>
                <w:iCs/>
                <w:sz w:val="24"/>
              </w:rPr>
            </w:pPr>
          </w:p>
          <w:p w14:paraId="3C0CDD82" w14:textId="77777777" w:rsidR="000E603F" w:rsidRDefault="000E603F" w:rsidP="000E603F">
            <w:pPr>
              <w:rPr>
                <w:bCs/>
                <w:iCs/>
                <w:sz w:val="24"/>
              </w:rPr>
            </w:pPr>
          </w:p>
          <w:p w14:paraId="549A9107" w14:textId="77777777" w:rsidR="000E603F" w:rsidRDefault="000E603F" w:rsidP="000E603F">
            <w:pPr>
              <w:rPr>
                <w:bCs/>
                <w:iCs/>
                <w:sz w:val="24"/>
              </w:rPr>
            </w:pPr>
          </w:p>
          <w:p w14:paraId="39C03C3F" w14:textId="77777777" w:rsidR="000E603F" w:rsidRDefault="000E603F" w:rsidP="000E603F">
            <w:pPr>
              <w:jc w:val="center"/>
              <w:rPr>
                <w:b/>
                <w:bCs/>
                <w:iCs/>
                <w:sz w:val="24"/>
              </w:rPr>
            </w:pPr>
          </w:p>
          <w:p w14:paraId="1ED416A7" w14:textId="77777777" w:rsidR="000E603F" w:rsidRDefault="000E603F" w:rsidP="000E603F">
            <w:pPr>
              <w:rPr>
                <w:bCs/>
                <w:sz w:val="24"/>
              </w:rPr>
            </w:pPr>
            <w:r>
              <w:rPr>
                <w:bCs/>
                <w:sz w:val="24"/>
              </w:rPr>
              <w:t xml:space="preserve">§ 10. </w:t>
            </w:r>
            <w:r w:rsidRPr="00FF6670">
              <w:rPr>
                <w:bCs/>
                <w:sz w:val="24"/>
              </w:rPr>
              <w:t xml:space="preserve">Stk. </w:t>
            </w:r>
            <w:r w:rsidRPr="00C27283">
              <w:rPr>
                <w:bCs/>
                <w:sz w:val="24"/>
              </w:rPr>
              <w:t>10</w:t>
            </w:r>
            <w:r>
              <w:rPr>
                <w:bCs/>
                <w:i/>
                <w:sz w:val="24"/>
              </w:rPr>
              <w:t>.</w:t>
            </w:r>
            <w:r>
              <w:rPr>
                <w:bCs/>
                <w:sz w:val="24"/>
              </w:rPr>
              <w:t xml:space="preserve"> Ekstraordinær generalforsamling skal afholdes, når mindst 10 % af fagforeningens medlemmer skriftligt over for fagforeningens bestyrelse kræver dette med motiveret dagsorden, eller når formand eller et flertal i bestyrelsen finder det nødvendigt.</w:t>
            </w:r>
          </w:p>
          <w:p w14:paraId="4975CF5F" w14:textId="5AB76558" w:rsidR="000E603F" w:rsidRDefault="000E603F" w:rsidP="000E603F">
            <w:pPr>
              <w:rPr>
                <w:bCs/>
                <w:sz w:val="24"/>
              </w:rPr>
            </w:pPr>
            <w:r>
              <w:rPr>
                <w:bCs/>
                <w:sz w:val="24"/>
              </w:rPr>
              <w:t>Ekstraordinær generalforsamling indvarsles på samme måde som anført i § 9, stk.</w:t>
            </w:r>
            <w:r>
              <w:rPr>
                <w:bCs/>
                <w:color w:val="FF0000"/>
                <w:sz w:val="24"/>
              </w:rPr>
              <w:t xml:space="preserve"> </w:t>
            </w:r>
            <w:r w:rsidRPr="003C127E">
              <w:rPr>
                <w:bCs/>
                <w:sz w:val="24"/>
                <w:highlight w:val="yellow"/>
              </w:rPr>
              <w:t>4</w:t>
            </w:r>
            <w:r>
              <w:rPr>
                <w:bCs/>
                <w:sz w:val="24"/>
              </w:rPr>
              <w:t>, dog uden den nævnte tidsfrist, men inden for senest 30 dage.</w:t>
            </w:r>
          </w:p>
          <w:p w14:paraId="47A14D06" w14:textId="77777777" w:rsidR="000E603F" w:rsidRDefault="000E603F" w:rsidP="000E603F">
            <w:pPr>
              <w:rPr>
                <w:bCs/>
                <w:sz w:val="24"/>
              </w:rPr>
            </w:pPr>
            <w:r>
              <w:rPr>
                <w:bCs/>
                <w:sz w:val="24"/>
              </w:rPr>
              <w:t>Mindst 50 % af medlemmerne, der har begæret ekstraordinær generalforsamling skal være til stede og skal kontrolleres ved navneopråb. Er ovennævnte forhold ikke opfyldt, skal dirigenten afvise generalforsamlingen som ikke beslutningsdygtig og dermed ugyldig.</w:t>
            </w:r>
          </w:p>
          <w:p w14:paraId="1214AD09" w14:textId="77777777" w:rsidR="000E603F" w:rsidRDefault="000E603F" w:rsidP="000E603F">
            <w:pPr>
              <w:rPr>
                <w:bCs/>
                <w:sz w:val="24"/>
              </w:rPr>
            </w:pPr>
          </w:p>
          <w:p w14:paraId="3E3EDB2E" w14:textId="77777777" w:rsidR="000E603F" w:rsidRDefault="000E603F" w:rsidP="000E603F">
            <w:pPr>
              <w:rPr>
                <w:bCs/>
                <w:sz w:val="24"/>
              </w:rPr>
            </w:pPr>
            <w:r>
              <w:rPr>
                <w:bCs/>
                <w:sz w:val="24"/>
              </w:rPr>
              <w:t xml:space="preserve">§ 10. </w:t>
            </w:r>
            <w:r w:rsidRPr="00FF6670">
              <w:rPr>
                <w:bCs/>
                <w:sz w:val="24"/>
              </w:rPr>
              <w:t xml:space="preserve">Stk. </w:t>
            </w:r>
            <w:r w:rsidRPr="00C27283">
              <w:rPr>
                <w:bCs/>
                <w:sz w:val="24"/>
              </w:rPr>
              <w:t>11</w:t>
            </w:r>
            <w:r>
              <w:rPr>
                <w:bCs/>
                <w:i/>
                <w:sz w:val="24"/>
              </w:rPr>
              <w:t xml:space="preserve">. </w:t>
            </w:r>
            <w:r>
              <w:rPr>
                <w:bCs/>
                <w:sz w:val="24"/>
              </w:rPr>
              <w:t xml:space="preserve"> Ekstraordinære generalforsamlinger har kun beslutningsdygtighed i de sager, i anledning af hvilke de er indkaldt.</w:t>
            </w:r>
          </w:p>
          <w:p w14:paraId="1B83A6BA" w14:textId="77777777" w:rsidR="001E1362" w:rsidRPr="001F27DC" w:rsidRDefault="001E1362" w:rsidP="0097244F">
            <w:pPr>
              <w:rPr>
                <w:b/>
                <w:bCs/>
                <w:sz w:val="24"/>
              </w:rPr>
            </w:pPr>
          </w:p>
        </w:tc>
      </w:tr>
      <w:tr w:rsidR="00421F21" w14:paraId="1AF4662C" w14:textId="77777777" w:rsidTr="00D30F4B">
        <w:tc>
          <w:tcPr>
            <w:tcW w:w="4871" w:type="dxa"/>
          </w:tcPr>
          <w:p w14:paraId="498D5C11" w14:textId="77777777" w:rsidR="00CC1C42" w:rsidRDefault="00CC1C42" w:rsidP="00CC1C42">
            <w:pPr>
              <w:rPr>
                <w:bCs/>
                <w:sz w:val="24"/>
              </w:rPr>
            </w:pPr>
            <w:r w:rsidRPr="0081784A">
              <w:rPr>
                <w:b/>
                <w:bCs/>
                <w:sz w:val="24"/>
              </w:rPr>
              <w:lastRenderedPageBreak/>
              <w:t xml:space="preserve">§ </w:t>
            </w:r>
            <w:r>
              <w:rPr>
                <w:b/>
                <w:bCs/>
                <w:sz w:val="24"/>
              </w:rPr>
              <w:t>11</w:t>
            </w:r>
            <w:r>
              <w:rPr>
                <w:bCs/>
                <w:i/>
                <w:sz w:val="24"/>
              </w:rPr>
              <w:t>.</w:t>
            </w:r>
            <w:r>
              <w:rPr>
                <w:bCs/>
                <w:sz w:val="24"/>
              </w:rPr>
              <w:t xml:space="preserve"> stk. 1. Afdelingens arbejde ledes mellem generalforsamlingerne af en bestyrelse. Den daglige ledelse </w:t>
            </w:r>
            <w:r>
              <w:rPr>
                <w:bCs/>
                <w:sz w:val="24"/>
              </w:rPr>
              <w:lastRenderedPageBreak/>
              <w:t>udøves af formand og næstformand. Foruden daglig ledelse består bestyrelsen af 11 bestyrelsesmedlemmer, samt den/de faglige sekretærer som tilforordnet.</w:t>
            </w:r>
          </w:p>
          <w:p w14:paraId="4F11C6DA" w14:textId="77777777" w:rsidR="00CC1C42" w:rsidRDefault="00CC1C42" w:rsidP="00CC1C42">
            <w:pPr>
              <w:rPr>
                <w:bCs/>
                <w:sz w:val="24"/>
              </w:rPr>
            </w:pPr>
          </w:p>
          <w:p w14:paraId="10953D5C" w14:textId="77777777" w:rsidR="004109A6" w:rsidRDefault="004109A6" w:rsidP="00CC1C42">
            <w:pPr>
              <w:rPr>
                <w:bCs/>
                <w:sz w:val="24"/>
              </w:rPr>
            </w:pPr>
          </w:p>
          <w:p w14:paraId="16B18E25" w14:textId="77777777" w:rsidR="004109A6" w:rsidRDefault="004109A6" w:rsidP="00CC1C42">
            <w:pPr>
              <w:rPr>
                <w:bCs/>
                <w:sz w:val="24"/>
              </w:rPr>
            </w:pPr>
          </w:p>
          <w:p w14:paraId="0250E9DF" w14:textId="77777777" w:rsidR="004109A6" w:rsidRDefault="004109A6" w:rsidP="00CC1C42">
            <w:pPr>
              <w:rPr>
                <w:bCs/>
                <w:sz w:val="24"/>
              </w:rPr>
            </w:pPr>
          </w:p>
          <w:p w14:paraId="78066864" w14:textId="34A6E94C" w:rsidR="00CC1C42" w:rsidRDefault="00CC1C42" w:rsidP="00CC1C42">
            <w:pPr>
              <w:rPr>
                <w:bCs/>
                <w:sz w:val="24"/>
              </w:rPr>
            </w:pPr>
            <w:r w:rsidRPr="00817A2B">
              <w:rPr>
                <w:bCs/>
                <w:sz w:val="24"/>
              </w:rPr>
              <w:t>§ 1</w:t>
            </w:r>
            <w:r>
              <w:rPr>
                <w:bCs/>
                <w:sz w:val="24"/>
              </w:rPr>
              <w:t>1. stk. 2</w:t>
            </w:r>
            <w:r>
              <w:rPr>
                <w:bCs/>
                <w:i/>
                <w:sz w:val="24"/>
              </w:rPr>
              <w:t xml:space="preserve">. </w:t>
            </w:r>
            <w:r>
              <w:rPr>
                <w:bCs/>
                <w:sz w:val="24"/>
              </w:rPr>
              <w:t xml:space="preserve">Bestyrelsen ansætter/afskediger fornødent personale. Ansættelse af a – kasselederen og kassereren skal dog ske under forudsætning af forbundet/arbejdsløshedskassens godkendelse, ligesom det er en betingelse at de er medlemmer af 3F Mølleåen. </w:t>
            </w:r>
          </w:p>
          <w:p w14:paraId="28DFC44F" w14:textId="77777777" w:rsidR="00CC1C42" w:rsidRDefault="00CC1C42" w:rsidP="00CC1C42">
            <w:pPr>
              <w:rPr>
                <w:bCs/>
                <w:sz w:val="24"/>
              </w:rPr>
            </w:pPr>
          </w:p>
          <w:p w14:paraId="2B7AC778" w14:textId="77777777" w:rsidR="00CC1C42" w:rsidRDefault="00CC1C42" w:rsidP="00CC1C42">
            <w:pPr>
              <w:rPr>
                <w:bCs/>
                <w:sz w:val="24"/>
              </w:rPr>
            </w:pPr>
            <w:r>
              <w:rPr>
                <w:bCs/>
                <w:sz w:val="24"/>
              </w:rPr>
              <w:t>§ 11. stk. 3</w:t>
            </w:r>
            <w:r>
              <w:rPr>
                <w:bCs/>
                <w:i/>
                <w:sz w:val="24"/>
              </w:rPr>
              <w:t xml:space="preserve">. </w:t>
            </w:r>
            <w:r>
              <w:rPr>
                <w:bCs/>
                <w:sz w:val="24"/>
              </w:rPr>
              <w:t>Bestyrelsen udarbejder afdelingens budget og forslag til kontingent, som forelægges og godkendes på den ordinære generalforsamling.</w:t>
            </w:r>
          </w:p>
          <w:p w14:paraId="204305FC" w14:textId="77777777" w:rsidR="00CC1C42" w:rsidRDefault="00CC1C42" w:rsidP="00CC1C42">
            <w:pPr>
              <w:rPr>
                <w:bCs/>
                <w:sz w:val="24"/>
              </w:rPr>
            </w:pPr>
          </w:p>
          <w:p w14:paraId="464961A6" w14:textId="77777777" w:rsidR="00CC1C42" w:rsidRDefault="00CC1C42" w:rsidP="00CC1C42">
            <w:pPr>
              <w:rPr>
                <w:bCs/>
                <w:sz w:val="24"/>
              </w:rPr>
            </w:pPr>
            <w:r>
              <w:rPr>
                <w:bCs/>
                <w:sz w:val="24"/>
              </w:rPr>
              <w:t xml:space="preserve">§ 11. stk. 4. Bestyrelsen vælger ud af sin midte en sekretær. Sekretæren fører </w:t>
            </w:r>
            <w:r>
              <w:rPr>
                <w:bCs/>
                <w:iCs/>
                <w:sz w:val="24"/>
              </w:rPr>
              <w:t xml:space="preserve">referat </w:t>
            </w:r>
            <w:r>
              <w:rPr>
                <w:bCs/>
                <w:sz w:val="24"/>
              </w:rPr>
              <w:t>ved møderne.</w:t>
            </w:r>
          </w:p>
          <w:p w14:paraId="0833F3A0" w14:textId="77777777" w:rsidR="00CC1C42" w:rsidRDefault="00CC1C42" w:rsidP="00CC1C42">
            <w:pPr>
              <w:rPr>
                <w:bCs/>
                <w:sz w:val="24"/>
              </w:rPr>
            </w:pPr>
          </w:p>
          <w:p w14:paraId="4C15FE31" w14:textId="77777777" w:rsidR="00CC1C42" w:rsidRDefault="00CC1C42" w:rsidP="00CC1C42">
            <w:pPr>
              <w:rPr>
                <w:bCs/>
                <w:sz w:val="24"/>
              </w:rPr>
            </w:pPr>
            <w:r>
              <w:rPr>
                <w:bCs/>
                <w:sz w:val="24"/>
              </w:rPr>
              <w:t>§ 11</w:t>
            </w:r>
            <w:r w:rsidRPr="00817A2B">
              <w:rPr>
                <w:bCs/>
                <w:sz w:val="24"/>
              </w:rPr>
              <w:t>. stk. 5</w:t>
            </w:r>
            <w:r w:rsidRPr="0081784A">
              <w:rPr>
                <w:b/>
                <w:bCs/>
                <w:sz w:val="24"/>
              </w:rPr>
              <w:t>.</w:t>
            </w:r>
            <w:r>
              <w:rPr>
                <w:bCs/>
                <w:sz w:val="24"/>
              </w:rPr>
              <w:t xml:space="preserve"> Bestyrelsen fastsætter selv sin forretningsorden og nedsætter de nødvendige udvalg.</w:t>
            </w:r>
          </w:p>
          <w:p w14:paraId="02C57911" w14:textId="77777777" w:rsidR="00CC1C42" w:rsidRDefault="00CC1C42" w:rsidP="00CC1C42">
            <w:pPr>
              <w:rPr>
                <w:bCs/>
                <w:sz w:val="24"/>
              </w:rPr>
            </w:pPr>
          </w:p>
          <w:p w14:paraId="6CC23DCA" w14:textId="77777777" w:rsidR="00CC1C42" w:rsidRDefault="00CC1C42" w:rsidP="00CC1C42">
            <w:pPr>
              <w:rPr>
                <w:bCs/>
                <w:sz w:val="24"/>
              </w:rPr>
            </w:pPr>
            <w:r>
              <w:rPr>
                <w:bCs/>
                <w:sz w:val="24"/>
              </w:rPr>
              <w:t>§ 11. stk. 6</w:t>
            </w:r>
            <w:r w:rsidRPr="0081784A">
              <w:rPr>
                <w:b/>
                <w:bCs/>
                <w:sz w:val="24"/>
              </w:rPr>
              <w:t>.</w:t>
            </w:r>
            <w:r>
              <w:rPr>
                <w:bCs/>
                <w:sz w:val="24"/>
              </w:rPr>
              <w:t xml:space="preserve"> Ordinære bestyrelsesmøder afholdes hver måned, dog undtaget i juli måned. Formanden eller 3 bestyrelsesmedlemmer kan, når det skønnes nødvendigt, indkalde til ekstraordinære bestyrelsesmøder. Der føres protokol over bestyrelsens møder. I protokollen indføres bestyrelsens beslutninger og anføres, hvem der har været til stede ved møderne. Dersom et medlem af </w:t>
            </w:r>
            <w:r>
              <w:rPr>
                <w:bCs/>
                <w:sz w:val="24"/>
              </w:rPr>
              <w:lastRenderedPageBreak/>
              <w:t>bestyrelsen to på hinanden følgende gange udebliver fra bestyrelsesmøde uden anerkendt fravær, betragtes medlemmet som udtrådt af bestyrelsen, og suppleanten indtræder i den udtrådtes sted.</w:t>
            </w:r>
          </w:p>
          <w:p w14:paraId="72C96C90" w14:textId="77777777" w:rsidR="00CC1C42" w:rsidRDefault="00CC1C42" w:rsidP="00CC1C42">
            <w:pPr>
              <w:rPr>
                <w:bCs/>
                <w:sz w:val="24"/>
              </w:rPr>
            </w:pPr>
          </w:p>
          <w:p w14:paraId="432622B0" w14:textId="77777777" w:rsidR="00CC1C42" w:rsidRDefault="00CC1C42" w:rsidP="00CC1C42">
            <w:pPr>
              <w:rPr>
                <w:bCs/>
                <w:sz w:val="24"/>
              </w:rPr>
            </w:pPr>
            <w:r w:rsidRPr="00817A2B">
              <w:rPr>
                <w:bCs/>
                <w:sz w:val="24"/>
              </w:rPr>
              <w:t>§ 1</w:t>
            </w:r>
            <w:r>
              <w:rPr>
                <w:bCs/>
                <w:sz w:val="24"/>
              </w:rPr>
              <w:t>1</w:t>
            </w:r>
            <w:r w:rsidRPr="00817A2B">
              <w:rPr>
                <w:bCs/>
                <w:sz w:val="24"/>
              </w:rPr>
              <w:t>. stk. 7</w:t>
            </w:r>
            <w:r>
              <w:rPr>
                <w:bCs/>
                <w:sz w:val="24"/>
              </w:rPr>
              <w:t>. Formanden tegner afdelingen i alle anliggender – herunder eventuelt generalforsamlingsbesluttet køb eller salg af fast ejendom. Ved formandens forfald tegnes afdelingen af næstformanden – ved køb eller salg af fast ejendom dog mindst næstformand og et bestyrelsesmedlem.</w:t>
            </w:r>
          </w:p>
          <w:p w14:paraId="290D9D12" w14:textId="77777777" w:rsidR="00CC1C42" w:rsidRDefault="00CC1C42" w:rsidP="00CC1C42">
            <w:pPr>
              <w:rPr>
                <w:bCs/>
                <w:sz w:val="24"/>
              </w:rPr>
            </w:pPr>
          </w:p>
          <w:p w14:paraId="0A4F7AEF" w14:textId="77777777" w:rsidR="00CC1C42" w:rsidRDefault="00CC1C42" w:rsidP="00CC1C42">
            <w:pPr>
              <w:rPr>
                <w:bCs/>
                <w:sz w:val="24"/>
              </w:rPr>
            </w:pPr>
            <w:r>
              <w:rPr>
                <w:bCs/>
                <w:sz w:val="24"/>
              </w:rPr>
              <w:t>§ 11. stk. 8</w:t>
            </w:r>
            <w:r w:rsidRPr="0081784A">
              <w:rPr>
                <w:b/>
                <w:bCs/>
                <w:sz w:val="24"/>
              </w:rPr>
              <w:t>.</w:t>
            </w:r>
            <w:r>
              <w:rPr>
                <w:bCs/>
                <w:i/>
                <w:sz w:val="24"/>
              </w:rPr>
              <w:t xml:space="preserve"> </w:t>
            </w:r>
            <w:r>
              <w:rPr>
                <w:bCs/>
                <w:sz w:val="24"/>
              </w:rPr>
              <w:t>Formanden har ansvar for, at generalforsamlingens og bestyrelsens beslutninger gennemføres og står til ansvar over for generalforsamlingen.</w:t>
            </w:r>
          </w:p>
          <w:p w14:paraId="262BC990" w14:textId="77777777" w:rsidR="00CC1C42" w:rsidRDefault="00CC1C42" w:rsidP="00CC1C42">
            <w:pPr>
              <w:rPr>
                <w:bCs/>
                <w:i/>
                <w:sz w:val="24"/>
              </w:rPr>
            </w:pPr>
          </w:p>
          <w:p w14:paraId="78E06FA0" w14:textId="77777777" w:rsidR="00CC1C42" w:rsidRDefault="00CC1C42" w:rsidP="00CC1C42">
            <w:pPr>
              <w:rPr>
                <w:bCs/>
                <w:sz w:val="24"/>
              </w:rPr>
            </w:pPr>
            <w:r>
              <w:rPr>
                <w:bCs/>
                <w:sz w:val="24"/>
              </w:rPr>
              <w:t>§ 11. stk. 9</w:t>
            </w:r>
            <w:r>
              <w:rPr>
                <w:bCs/>
                <w:i/>
                <w:sz w:val="24"/>
              </w:rPr>
              <w:t xml:space="preserve"> </w:t>
            </w:r>
            <w:r>
              <w:rPr>
                <w:bCs/>
                <w:sz w:val="24"/>
              </w:rPr>
              <w:t>Afdelingens kasserer fører regnskabet nøjagtigt og oplysende med angivelse af samtlige indtægter og udgifter.</w:t>
            </w:r>
          </w:p>
          <w:p w14:paraId="552756EB" w14:textId="77777777" w:rsidR="00CC1C42" w:rsidRDefault="00CC1C42" w:rsidP="00CC1C42">
            <w:pPr>
              <w:rPr>
                <w:bCs/>
                <w:i/>
                <w:sz w:val="24"/>
              </w:rPr>
            </w:pPr>
          </w:p>
          <w:p w14:paraId="613E50B5" w14:textId="77777777" w:rsidR="00CC1C42" w:rsidRDefault="00CC1C42" w:rsidP="00CC1C42">
            <w:pPr>
              <w:rPr>
                <w:bCs/>
                <w:sz w:val="24"/>
              </w:rPr>
            </w:pPr>
            <w:r>
              <w:rPr>
                <w:bCs/>
                <w:sz w:val="24"/>
              </w:rPr>
              <w:t>§ 11. stk. 10</w:t>
            </w:r>
            <w:r>
              <w:rPr>
                <w:bCs/>
                <w:i/>
                <w:sz w:val="24"/>
              </w:rPr>
              <w:t xml:space="preserve"> </w:t>
            </w:r>
            <w:r>
              <w:rPr>
                <w:bCs/>
                <w:sz w:val="24"/>
              </w:rPr>
              <w:t>Kassereren er pligtig til at på forlangende af formanden, bestyrelsen eller revisorerne til enhver tid at redegøre fuldstændigt for regnskabet.</w:t>
            </w:r>
          </w:p>
          <w:p w14:paraId="2EAB19B4" w14:textId="77777777" w:rsidR="00CC1C42" w:rsidRDefault="00CC1C42" w:rsidP="00CC1C42">
            <w:pPr>
              <w:rPr>
                <w:bCs/>
                <w:i/>
                <w:sz w:val="24"/>
              </w:rPr>
            </w:pPr>
          </w:p>
          <w:p w14:paraId="7505E215" w14:textId="77777777" w:rsidR="00CC1C42" w:rsidRDefault="00CC1C42" w:rsidP="00CC1C42">
            <w:pPr>
              <w:rPr>
                <w:bCs/>
                <w:sz w:val="24"/>
              </w:rPr>
            </w:pPr>
            <w:r>
              <w:rPr>
                <w:bCs/>
                <w:sz w:val="24"/>
              </w:rPr>
              <w:t>§ 11. stk. 11</w:t>
            </w:r>
            <w:r w:rsidRPr="0081784A">
              <w:rPr>
                <w:b/>
                <w:bCs/>
                <w:sz w:val="24"/>
              </w:rPr>
              <w:t>.</w:t>
            </w:r>
            <w:r>
              <w:rPr>
                <w:bCs/>
                <w:i/>
                <w:sz w:val="24"/>
              </w:rPr>
              <w:t xml:space="preserve"> </w:t>
            </w:r>
            <w:r>
              <w:rPr>
                <w:bCs/>
                <w:sz w:val="24"/>
              </w:rPr>
              <w:t xml:space="preserve"> Kontante midler udover de til den daglige drift nødvendige indsættes i et pengeinstitut på afdelingens navn og efter bestyrelsens anvisning.</w:t>
            </w:r>
          </w:p>
          <w:p w14:paraId="7DBF3BB5" w14:textId="77777777" w:rsidR="00CC1C42" w:rsidRDefault="00CC1C42" w:rsidP="00CC1C42">
            <w:pPr>
              <w:rPr>
                <w:bCs/>
                <w:i/>
                <w:sz w:val="24"/>
              </w:rPr>
            </w:pPr>
          </w:p>
          <w:p w14:paraId="2C62872A" w14:textId="04DF1B94" w:rsidR="00CC1C42" w:rsidRPr="00566FDE" w:rsidRDefault="00CC1C42" w:rsidP="00CC1C42">
            <w:pPr>
              <w:rPr>
                <w:bCs/>
                <w:sz w:val="24"/>
              </w:rPr>
            </w:pPr>
            <w:r w:rsidRPr="00566FDE">
              <w:rPr>
                <w:bCs/>
                <w:sz w:val="24"/>
              </w:rPr>
              <w:t>§ 11. stk. 12</w:t>
            </w:r>
            <w:r w:rsidRPr="00566FDE">
              <w:rPr>
                <w:bCs/>
                <w:i/>
                <w:sz w:val="24"/>
              </w:rPr>
              <w:t>.</w:t>
            </w:r>
            <w:r w:rsidRPr="00566FDE">
              <w:rPr>
                <w:bCs/>
                <w:sz w:val="24"/>
              </w:rPr>
              <w:t xml:space="preserve"> Kontant pengehævning og udstedelse af checks kan kun finde sted mod underskrift af to blandt</w:t>
            </w:r>
            <w:r w:rsidR="00451404">
              <w:rPr>
                <w:bCs/>
                <w:sz w:val="24"/>
              </w:rPr>
              <w:t xml:space="preserve"> </w:t>
            </w:r>
            <w:r w:rsidRPr="00566FDE">
              <w:rPr>
                <w:bCs/>
                <w:sz w:val="24"/>
              </w:rPr>
              <w:lastRenderedPageBreak/>
              <w:t>formand, næstformand og kasserer i forening.</w:t>
            </w:r>
          </w:p>
          <w:p w14:paraId="5AE82C33" w14:textId="77777777" w:rsidR="00CC1C42" w:rsidRDefault="00CC1C42" w:rsidP="00CC1C42">
            <w:pPr>
              <w:rPr>
                <w:bCs/>
                <w:sz w:val="24"/>
              </w:rPr>
            </w:pPr>
            <w:r w:rsidRPr="00566FDE">
              <w:rPr>
                <w:bCs/>
                <w:sz w:val="24"/>
              </w:rPr>
              <w:t>Kun kassereren eller de af denne bemyndigede personer har adgang til afdelingens kasse.</w:t>
            </w:r>
          </w:p>
          <w:p w14:paraId="17F4877B" w14:textId="77777777" w:rsidR="00CC1C42" w:rsidRDefault="00CC1C42" w:rsidP="00CC1C42">
            <w:pPr>
              <w:rPr>
                <w:bCs/>
                <w:sz w:val="24"/>
              </w:rPr>
            </w:pPr>
            <w:r w:rsidRPr="00C27283">
              <w:rPr>
                <w:bCs/>
                <w:sz w:val="24"/>
              </w:rPr>
              <w:t xml:space="preserve">Derudover er udstedt et bankkort til formanden på en særskilt konto uden mulighed for overtræk, med en beløbsgrænse på kr. </w:t>
            </w:r>
            <w:proofErr w:type="gramStart"/>
            <w:r w:rsidRPr="00C27283">
              <w:rPr>
                <w:bCs/>
                <w:sz w:val="24"/>
              </w:rPr>
              <w:t>30.000,-</w:t>
            </w:r>
            <w:proofErr w:type="gramEnd"/>
            <w:r w:rsidRPr="00C27283">
              <w:rPr>
                <w:bCs/>
                <w:sz w:val="24"/>
              </w:rPr>
              <w:t xml:space="preserve"> til betaling af indkøb og forbrug til afdelingen.</w:t>
            </w:r>
            <w:r>
              <w:rPr>
                <w:bCs/>
                <w:sz w:val="24"/>
              </w:rPr>
              <w:t xml:space="preserve"> </w:t>
            </w:r>
          </w:p>
          <w:p w14:paraId="1AFE4331" w14:textId="77777777" w:rsidR="00CC1C42" w:rsidRDefault="00CC1C42" w:rsidP="00CC1C42">
            <w:pPr>
              <w:rPr>
                <w:bCs/>
                <w:i/>
                <w:sz w:val="24"/>
              </w:rPr>
            </w:pPr>
          </w:p>
          <w:p w14:paraId="2764698C" w14:textId="77777777" w:rsidR="00CC1C42" w:rsidRDefault="00CC1C42" w:rsidP="00CC1C42">
            <w:pPr>
              <w:rPr>
                <w:bCs/>
                <w:sz w:val="24"/>
              </w:rPr>
            </w:pPr>
            <w:r>
              <w:rPr>
                <w:bCs/>
                <w:sz w:val="24"/>
              </w:rPr>
              <w:t>§ 11. stk. 13.</w:t>
            </w:r>
            <w:r>
              <w:rPr>
                <w:bCs/>
                <w:i/>
                <w:sz w:val="24"/>
              </w:rPr>
              <w:t xml:space="preserve"> </w:t>
            </w:r>
            <w:r>
              <w:rPr>
                <w:bCs/>
                <w:sz w:val="24"/>
              </w:rPr>
              <w:t>Kassereren er ansvarlig for, at kontingentafregning sker rettidig, og at afdelingens forpligtigelser overholdes overfor forbund og tredjemand.</w:t>
            </w:r>
          </w:p>
          <w:p w14:paraId="5231E2EB" w14:textId="77777777" w:rsidR="00CC1C42" w:rsidRDefault="00CC1C42" w:rsidP="00CC1C42">
            <w:pPr>
              <w:rPr>
                <w:bCs/>
                <w:i/>
                <w:sz w:val="24"/>
              </w:rPr>
            </w:pPr>
          </w:p>
          <w:p w14:paraId="5EDB4103" w14:textId="77777777" w:rsidR="00CC1C42" w:rsidRDefault="00CC1C42" w:rsidP="00CC1C42">
            <w:pPr>
              <w:rPr>
                <w:bCs/>
                <w:sz w:val="24"/>
              </w:rPr>
            </w:pPr>
            <w:r>
              <w:rPr>
                <w:bCs/>
                <w:sz w:val="24"/>
              </w:rPr>
              <w:t>§ 11. stk. 14.</w:t>
            </w:r>
            <w:r>
              <w:rPr>
                <w:bCs/>
                <w:i/>
                <w:sz w:val="24"/>
              </w:rPr>
              <w:t xml:space="preserve"> </w:t>
            </w:r>
            <w:r>
              <w:rPr>
                <w:bCs/>
                <w:sz w:val="24"/>
              </w:rPr>
              <w:t xml:space="preserve">Kassereren forelægger </w:t>
            </w:r>
            <w:r w:rsidRPr="001F27DC">
              <w:rPr>
                <w:bCs/>
                <w:sz w:val="24"/>
              </w:rPr>
              <w:t>et revideret regnskab inden 1. april</w:t>
            </w:r>
            <w:r>
              <w:rPr>
                <w:bCs/>
                <w:sz w:val="24"/>
              </w:rPr>
              <w:t xml:space="preserve"> for bestyrelsen, og endvidere forelægges der på den ordinære generalforsamling et revideret regnskab til godkendelse.</w:t>
            </w:r>
          </w:p>
          <w:p w14:paraId="1C5A02A8" w14:textId="77777777" w:rsidR="00CC1C42" w:rsidRDefault="00CC1C42" w:rsidP="00CC1C42">
            <w:pPr>
              <w:rPr>
                <w:bCs/>
                <w:i/>
                <w:sz w:val="24"/>
              </w:rPr>
            </w:pPr>
          </w:p>
          <w:p w14:paraId="1733F104" w14:textId="77777777" w:rsidR="0081228F" w:rsidRDefault="0081228F" w:rsidP="00CC1C42">
            <w:pPr>
              <w:rPr>
                <w:bCs/>
                <w:sz w:val="24"/>
              </w:rPr>
            </w:pPr>
          </w:p>
          <w:p w14:paraId="4424B675" w14:textId="77F543B8" w:rsidR="00CC1C42" w:rsidRDefault="00CC1C42" w:rsidP="00CC1C42">
            <w:pPr>
              <w:rPr>
                <w:bCs/>
                <w:sz w:val="24"/>
              </w:rPr>
            </w:pPr>
            <w:r>
              <w:rPr>
                <w:bCs/>
                <w:sz w:val="24"/>
              </w:rPr>
              <w:t>§ 11. stk. 15.</w:t>
            </w:r>
            <w:r>
              <w:rPr>
                <w:bCs/>
                <w:i/>
                <w:sz w:val="24"/>
              </w:rPr>
              <w:t xml:space="preserve"> </w:t>
            </w:r>
            <w:r>
              <w:rPr>
                <w:bCs/>
                <w:sz w:val="24"/>
              </w:rPr>
              <w:t>Regnskabsåret følger kalenderåret.</w:t>
            </w:r>
          </w:p>
          <w:p w14:paraId="4F786EA9" w14:textId="77777777" w:rsidR="00CC1C42" w:rsidRDefault="00CC1C42" w:rsidP="00CC1C42">
            <w:pPr>
              <w:rPr>
                <w:bCs/>
                <w:i/>
                <w:sz w:val="24"/>
              </w:rPr>
            </w:pPr>
          </w:p>
          <w:p w14:paraId="5A3A2029" w14:textId="77777777" w:rsidR="00CC1C42" w:rsidRDefault="00CC1C42" w:rsidP="00CC1C42">
            <w:pPr>
              <w:rPr>
                <w:bCs/>
                <w:sz w:val="24"/>
              </w:rPr>
            </w:pPr>
            <w:r>
              <w:rPr>
                <w:bCs/>
                <w:sz w:val="24"/>
              </w:rPr>
              <w:t>§ 11. stk. 16.</w:t>
            </w:r>
            <w:r>
              <w:rPr>
                <w:bCs/>
                <w:i/>
                <w:sz w:val="24"/>
              </w:rPr>
              <w:t xml:space="preserve"> </w:t>
            </w:r>
            <w:r>
              <w:rPr>
                <w:bCs/>
                <w:sz w:val="24"/>
              </w:rPr>
              <w:t>Bestyrelsen er forpligtet til at holde afdelingens midler og ejendomme behørigt forsikret.</w:t>
            </w:r>
          </w:p>
          <w:p w14:paraId="02F0ABC6" w14:textId="77777777" w:rsidR="00CC1C42" w:rsidRDefault="00CC1C42" w:rsidP="00CC1C42">
            <w:pPr>
              <w:rPr>
                <w:bCs/>
                <w:i/>
                <w:sz w:val="24"/>
              </w:rPr>
            </w:pPr>
          </w:p>
          <w:p w14:paraId="613DF7CB" w14:textId="77777777" w:rsidR="0081228F" w:rsidRDefault="0081228F" w:rsidP="00CC1C42">
            <w:pPr>
              <w:rPr>
                <w:bCs/>
                <w:sz w:val="24"/>
              </w:rPr>
            </w:pPr>
          </w:p>
          <w:p w14:paraId="65FA8D77" w14:textId="1679FF25" w:rsidR="00CC1C42" w:rsidRDefault="00CC1C42" w:rsidP="00CC1C42">
            <w:pPr>
              <w:rPr>
                <w:bCs/>
                <w:i/>
                <w:sz w:val="24"/>
              </w:rPr>
            </w:pPr>
            <w:r>
              <w:rPr>
                <w:bCs/>
                <w:sz w:val="24"/>
              </w:rPr>
              <w:t>§ 11. stk. 17.</w:t>
            </w:r>
            <w:r>
              <w:rPr>
                <w:bCs/>
                <w:i/>
                <w:sz w:val="24"/>
              </w:rPr>
              <w:t xml:space="preserve"> </w:t>
            </w:r>
            <w:r>
              <w:rPr>
                <w:bCs/>
                <w:sz w:val="24"/>
              </w:rPr>
              <w:t>For bestyrelsens medlemmer gælder dansk rets almindelige erstatningsregler.</w:t>
            </w:r>
          </w:p>
          <w:p w14:paraId="5811F376" w14:textId="77777777" w:rsidR="00CC1C42" w:rsidRDefault="00CC1C42" w:rsidP="00CC1C42">
            <w:pPr>
              <w:rPr>
                <w:bCs/>
                <w:sz w:val="24"/>
              </w:rPr>
            </w:pPr>
          </w:p>
          <w:p w14:paraId="43B5CF8E" w14:textId="77777777" w:rsidR="00CC1C42" w:rsidRDefault="00CC1C42" w:rsidP="00CC1C42">
            <w:pPr>
              <w:rPr>
                <w:bCs/>
                <w:sz w:val="24"/>
              </w:rPr>
            </w:pPr>
            <w:r>
              <w:rPr>
                <w:bCs/>
                <w:sz w:val="24"/>
              </w:rPr>
              <w:t>§ 11. stk. 18.</w:t>
            </w:r>
            <w:r>
              <w:rPr>
                <w:bCs/>
                <w:i/>
                <w:sz w:val="24"/>
              </w:rPr>
              <w:t xml:space="preserve"> </w:t>
            </w:r>
            <w:r>
              <w:rPr>
                <w:bCs/>
                <w:sz w:val="24"/>
              </w:rPr>
              <w:t xml:space="preserve">2 bilagskontrollanter, valgt af generalforsamlingen, har pligt til at gennemgå regnskaberne kritisk og sikre sig, at alle udbetalinger stemmer med anvisningerne, og at udgifterne er i overensstemmelse </w:t>
            </w:r>
            <w:r>
              <w:rPr>
                <w:bCs/>
                <w:sz w:val="24"/>
              </w:rPr>
              <w:lastRenderedPageBreak/>
              <w:t xml:space="preserve">med bevillinger og beslutninger og afdelingens almindelige formål. </w:t>
            </w:r>
          </w:p>
          <w:p w14:paraId="30E864B0" w14:textId="77777777" w:rsidR="00CC1C42" w:rsidRDefault="00CC1C42" w:rsidP="00CC1C42">
            <w:pPr>
              <w:rPr>
                <w:bCs/>
                <w:sz w:val="24"/>
              </w:rPr>
            </w:pPr>
            <w:r>
              <w:rPr>
                <w:bCs/>
                <w:sz w:val="24"/>
              </w:rPr>
              <w:t>Bilagskontrollanterne skal udarbejde en revisionsprotokol som skal forelægges bestyrelsen og generalforsamlingen.</w:t>
            </w:r>
          </w:p>
          <w:p w14:paraId="5E6B6F34" w14:textId="77777777" w:rsidR="00CC1C42" w:rsidRDefault="00CC1C42" w:rsidP="00CC1C42">
            <w:pPr>
              <w:rPr>
                <w:bCs/>
                <w:sz w:val="24"/>
              </w:rPr>
            </w:pPr>
            <w:r>
              <w:rPr>
                <w:bCs/>
                <w:sz w:val="24"/>
              </w:rPr>
              <w:t>Afdelingens kasse er derudover undergivet uanmeldt eftersyn fra statsautorisere</w:t>
            </w:r>
            <w:r w:rsidRPr="00C27283">
              <w:rPr>
                <w:bCs/>
                <w:sz w:val="24"/>
              </w:rPr>
              <w:t>t revisor</w:t>
            </w:r>
            <w:r>
              <w:rPr>
                <w:bCs/>
                <w:sz w:val="24"/>
              </w:rPr>
              <w:t xml:space="preserve"> efter generalforsamlingens valg, med hvilket der laves en skriftlig samarbejdsaftale.</w:t>
            </w:r>
          </w:p>
          <w:p w14:paraId="5A9611BA" w14:textId="77777777" w:rsidR="00CC1C42" w:rsidRDefault="00CC1C42" w:rsidP="00CC1C42">
            <w:pPr>
              <w:rPr>
                <w:bCs/>
                <w:i/>
                <w:sz w:val="24"/>
              </w:rPr>
            </w:pPr>
          </w:p>
          <w:p w14:paraId="4A3305BB" w14:textId="77777777" w:rsidR="00CC1C42" w:rsidRDefault="00CC1C42" w:rsidP="00CC1C42">
            <w:pPr>
              <w:rPr>
                <w:bCs/>
                <w:sz w:val="24"/>
              </w:rPr>
            </w:pPr>
            <w:r>
              <w:rPr>
                <w:bCs/>
                <w:sz w:val="24"/>
              </w:rPr>
              <w:t>§ 11. stk. 19.</w:t>
            </w:r>
            <w:r>
              <w:rPr>
                <w:bCs/>
                <w:i/>
                <w:sz w:val="24"/>
              </w:rPr>
              <w:t xml:space="preserve"> </w:t>
            </w:r>
            <w:r>
              <w:rPr>
                <w:bCs/>
                <w:sz w:val="24"/>
              </w:rPr>
              <w:t xml:space="preserve">De på kontoret valgte, forpligter sig til at træde tilbage med udgangen af den måned, hvor de er berettiget til folke- eller førtidspension. </w:t>
            </w:r>
          </w:p>
          <w:p w14:paraId="6343118B" w14:textId="77777777" w:rsidR="00421F21" w:rsidRDefault="00421F21" w:rsidP="00F72677">
            <w:pPr>
              <w:rPr>
                <w:b/>
                <w:bCs/>
                <w:sz w:val="24"/>
              </w:rPr>
            </w:pPr>
          </w:p>
        </w:tc>
        <w:tc>
          <w:tcPr>
            <w:tcW w:w="4757" w:type="dxa"/>
          </w:tcPr>
          <w:p w14:paraId="5DAC32FB" w14:textId="0FA2D619" w:rsidR="00535AD5" w:rsidRDefault="00535AD5" w:rsidP="00535AD5">
            <w:pPr>
              <w:rPr>
                <w:bCs/>
                <w:sz w:val="24"/>
              </w:rPr>
            </w:pPr>
            <w:r w:rsidRPr="0081784A">
              <w:rPr>
                <w:b/>
                <w:bCs/>
                <w:sz w:val="24"/>
              </w:rPr>
              <w:lastRenderedPageBreak/>
              <w:t xml:space="preserve">§ </w:t>
            </w:r>
            <w:r>
              <w:rPr>
                <w:b/>
                <w:bCs/>
                <w:sz w:val="24"/>
              </w:rPr>
              <w:t>11</w:t>
            </w:r>
            <w:r>
              <w:rPr>
                <w:bCs/>
                <w:i/>
                <w:sz w:val="24"/>
              </w:rPr>
              <w:t>.</w:t>
            </w:r>
            <w:r>
              <w:rPr>
                <w:bCs/>
                <w:sz w:val="24"/>
              </w:rPr>
              <w:t xml:space="preserve"> stk. 1. Fagforeningens arbejde ledes mellem generalforsamlingerne af en bestyrelse. Den daglige ledelse </w:t>
            </w:r>
            <w:r>
              <w:rPr>
                <w:bCs/>
                <w:sz w:val="24"/>
              </w:rPr>
              <w:lastRenderedPageBreak/>
              <w:t>udøves af formand og næstformand. Foruden daglig ledelse består bestyrelsen af 11 bestyrelsesmedlemmer</w:t>
            </w:r>
            <w:r w:rsidRPr="003C127E">
              <w:rPr>
                <w:bCs/>
                <w:sz w:val="24"/>
                <w:highlight w:val="yellow"/>
              </w:rPr>
              <w:t>.</w:t>
            </w:r>
            <w:r>
              <w:rPr>
                <w:bCs/>
                <w:sz w:val="24"/>
              </w:rPr>
              <w:t xml:space="preserve"> </w:t>
            </w:r>
            <w:r w:rsidRPr="003604BA">
              <w:rPr>
                <w:bCs/>
                <w:sz w:val="24"/>
                <w:highlight w:val="yellow"/>
              </w:rPr>
              <w:t>D</w:t>
            </w:r>
            <w:r>
              <w:rPr>
                <w:bCs/>
                <w:sz w:val="24"/>
              </w:rPr>
              <w:t>en/de faglige sekretærer</w:t>
            </w:r>
            <w:r w:rsidRPr="003604BA">
              <w:rPr>
                <w:bCs/>
                <w:sz w:val="24"/>
                <w:highlight w:val="yellow"/>
              </w:rPr>
              <w:t xml:space="preserve">, </w:t>
            </w:r>
            <w:r>
              <w:rPr>
                <w:bCs/>
                <w:sz w:val="24"/>
                <w:highlight w:val="yellow"/>
              </w:rPr>
              <w:t>k</w:t>
            </w:r>
            <w:r w:rsidRPr="003604BA">
              <w:rPr>
                <w:bCs/>
                <w:sz w:val="24"/>
                <w:highlight w:val="yellow"/>
              </w:rPr>
              <w:t>assereren og A-kasselederen deltager på bestyrelsesmøderne</w:t>
            </w:r>
            <w:r>
              <w:rPr>
                <w:bCs/>
                <w:sz w:val="24"/>
              </w:rPr>
              <w:t xml:space="preserve"> som tilforordnet.</w:t>
            </w:r>
          </w:p>
          <w:p w14:paraId="322CA54B" w14:textId="77777777" w:rsidR="00535AD5" w:rsidRDefault="00535AD5" w:rsidP="00535AD5">
            <w:pPr>
              <w:rPr>
                <w:bCs/>
                <w:sz w:val="24"/>
              </w:rPr>
            </w:pPr>
          </w:p>
          <w:p w14:paraId="0A278C64" w14:textId="77777777" w:rsidR="00F67301" w:rsidRDefault="00F67301" w:rsidP="00535AD5">
            <w:pPr>
              <w:rPr>
                <w:bCs/>
                <w:sz w:val="24"/>
              </w:rPr>
            </w:pPr>
          </w:p>
          <w:p w14:paraId="75CE0D7A" w14:textId="74FC326E" w:rsidR="00535AD5" w:rsidRDefault="00535AD5" w:rsidP="00535AD5">
            <w:pPr>
              <w:rPr>
                <w:bCs/>
                <w:sz w:val="24"/>
              </w:rPr>
            </w:pPr>
            <w:r w:rsidRPr="00817A2B">
              <w:rPr>
                <w:bCs/>
                <w:sz w:val="24"/>
              </w:rPr>
              <w:t>§ 1</w:t>
            </w:r>
            <w:r>
              <w:rPr>
                <w:bCs/>
                <w:sz w:val="24"/>
              </w:rPr>
              <w:t>1. stk. 2</w:t>
            </w:r>
            <w:r>
              <w:rPr>
                <w:bCs/>
                <w:i/>
                <w:sz w:val="24"/>
              </w:rPr>
              <w:t xml:space="preserve">. </w:t>
            </w:r>
            <w:r>
              <w:rPr>
                <w:bCs/>
                <w:sz w:val="24"/>
              </w:rPr>
              <w:t>Bestyrelsen ansætter/afskediger fornødent personale. Ansættelse af a – kasselederen og kassereren skal dog ske under forudsætning af forbundet/arbejdsløshedskassens godkendelse, ligesom det er en betingelse</w:t>
            </w:r>
            <w:r w:rsidRPr="00F67301">
              <w:rPr>
                <w:bCs/>
                <w:sz w:val="24"/>
              </w:rPr>
              <w:t>,</w:t>
            </w:r>
            <w:r>
              <w:rPr>
                <w:bCs/>
                <w:sz w:val="24"/>
              </w:rPr>
              <w:t xml:space="preserve"> at de er medlemmer af 3F Mølleåen. </w:t>
            </w:r>
          </w:p>
          <w:p w14:paraId="7CE7FC59" w14:textId="77777777" w:rsidR="00535AD5" w:rsidRDefault="00535AD5" w:rsidP="00535AD5">
            <w:pPr>
              <w:rPr>
                <w:bCs/>
                <w:sz w:val="24"/>
              </w:rPr>
            </w:pPr>
          </w:p>
          <w:p w14:paraId="6AC8EC6C" w14:textId="77777777" w:rsidR="00535AD5" w:rsidRDefault="00535AD5" w:rsidP="00535AD5">
            <w:pPr>
              <w:rPr>
                <w:bCs/>
                <w:sz w:val="24"/>
              </w:rPr>
            </w:pPr>
            <w:r>
              <w:rPr>
                <w:bCs/>
                <w:sz w:val="24"/>
              </w:rPr>
              <w:t>§ 11. stk. 3</w:t>
            </w:r>
            <w:r>
              <w:rPr>
                <w:bCs/>
                <w:i/>
                <w:sz w:val="24"/>
              </w:rPr>
              <w:t xml:space="preserve">. </w:t>
            </w:r>
            <w:r>
              <w:rPr>
                <w:bCs/>
                <w:sz w:val="24"/>
              </w:rPr>
              <w:t>Bestyrelsen udarbejder fagforeningens budget og forslag til kontingent, som forelægges og godkendes på den ordinære generalforsamling.</w:t>
            </w:r>
          </w:p>
          <w:p w14:paraId="3922E272" w14:textId="77777777" w:rsidR="00535AD5" w:rsidRDefault="00535AD5" w:rsidP="00535AD5">
            <w:pPr>
              <w:rPr>
                <w:bCs/>
                <w:sz w:val="24"/>
              </w:rPr>
            </w:pPr>
          </w:p>
          <w:p w14:paraId="0A5608F5" w14:textId="4F6C826D" w:rsidR="00535AD5" w:rsidRDefault="00535AD5" w:rsidP="00535AD5">
            <w:pPr>
              <w:rPr>
                <w:bCs/>
                <w:sz w:val="24"/>
              </w:rPr>
            </w:pPr>
            <w:r>
              <w:rPr>
                <w:bCs/>
                <w:sz w:val="24"/>
              </w:rPr>
              <w:t>§ 11. stk. 4. Bestyrelsen vælger</w:t>
            </w:r>
            <w:r w:rsidRPr="003604BA">
              <w:rPr>
                <w:bCs/>
                <w:color w:val="FF0000"/>
                <w:sz w:val="24"/>
              </w:rPr>
              <w:t xml:space="preserve"> </w:t>
            </w:r>
            <w:r>
              <w:rPr>
                <w:bCs/>
                <w:sz w:val="24"/>
              </w:rPr>
              <w:t xml:space="preserve">en sekretær. Sekretæren fører </w:t>
            </w:r>
            <w:r>
              <w:rPr>
                <w:bCs/>
                <w:iCs/>
                <w:sz w:val="24"/>
              </w:rPr>
              <w:t xml:space="preserve">referat </w:t>
            </w:r>
            <w:r>
              <w:rPr>
                <w:bCs/>
                <w:sz w:val="24"/>
              </w:rPr>
              <w:t>ved møderne.</w:t>
            </w:r>
          </w:p>
          <w:p w14:paraId="21A254CE" w14:textId="77777777" w:rsidR="00535AD5" w:rsidRDefault="00535AD5" w:rsidP="00535AD5">
            <w:pPr>
              <w:rPr>
                <w:bCs/>
                <w:sz w:val="24"/>
              </w:rPr>
            </w:pPr>
          </w:p>
          <w:p w14:paraId="6B9C2658" w14:textId="77777777" w:rsidR="00535AD5" w:rsidRDefault="00535AD5" w:rsidP="00535AD5">
            <w:pPr>
              <w:rPr>
                <w:bCs/>
                <w:sz w:val="24"/>
              </w:rPr>
            </w:pPr>
            <w:r>
              <w:rPr>
                <w:bCs/>
                <w:sz w:val="24"/>
              </w:rPr>
              <w:t>§ 11</w:t>
            </w:r>
            <w:r w:rsidRPr="00817A2B">
              <w:rPr>
                <w:bCs/>
                <w:sz w:val="24"/>
              </w:rPr>
              <w:t>. stk. 5</w:t>
            </w:r>
            <w:r w:rsidRPr="0081784A">
              <w:rPr>
                <w:b/>
                <w:bCs/>
                <w:sz w:val="24"/>
              </w:rPr>
              <w:t>.</w:t>
            </w:r>
            <w:r>
              <w:rPr>
                <w:bCs/>
                <w:sz w:val="24"/>
              </w:rPr>
              <w:t xml:space="preserve"> Bestyrelsen fastsætter selv sin forretningsorden og nedsætter de nødvendige udvalg.</w:t>
            </w:r>
          </w:p>
          <w:p w14:paraId="6077F10F" w14:textId="77777777" w:rsidR="00535AD5" w:rsidRDefault="00535AD5" w:rsidP="00535AD5">
            <w:pPr>
              <w:rPr>
                <w:bCs/>
                <w:sz w:val="24"/>
              </w:rPr>
            </w:pPr>
          </w:p>
          <w:p w14:paraId="7467A649" w14:textId="77777777" w:rsidR="00535AD5" w:rsidRDefault="00535AD5" w:rsidP="00535AD5">
            <w:pPr>
              <w:rPr>
                <w:bCs/>
                <w:sz w:val="24"/>
              </w:rPr>
            </w:pPr>
            <w:r>
              <w:rPr>
                <w:bCs/>
                <w:sz w:val="24"/>
              </w:rPr>
              <w:t>§ 11. stk. 6</w:t>
            </w:r>
            <w:r w:rsidRPr="0081784A">
              <w:rPr>
                <w:b/>
                <w:bCs/>
                <w:sz w:val="24"/>
              </w:rPr>
              <w:t>.</w:t>
            </w:r>
            <w:r>
              <w:rPr>
                <w:bCs/>
                <w:sz w:val="24"/>
              </w:rPr>
              <w:t xml:space="preserve"> Ordinære bestyrelsesmøder afholdes hver måned, dog undtaget i juli måned. Formanden eller 3 bestyrelsesmedlemmer kan, når det skønnes nødvendigt, indkalde til ekstraordinære bestyrelsesmøder. Der føres protokol over bestyrelsens møder. I protokollen indføres bestyrelsens beslutninger og anføres, hvem der har været til stede ved møderne. Dersom et medlem af </w:t>
            </w:r>
            <w:r>
              <w:rPr>
                <w:bCs/>
                <w:sz w:val="24"/>
              </w:rPr>
              <w:lastRenderedPageBreak/>
              <w:t>bestyrelsen to på hinanden følgende gange udebliver fra bestyrelsesmøde uden anerkendt fravær, betragtes medlemmet som udtrådt af bestyrelsen, og suppleanten indtræder i den udtrådtes sted.</w:t>
            </w:r>
          </w:p>
          <w:p w14:paraId="4763368E" w14:textId="77777777" w:rsidR="00535AD5" w:rsidRDefault="00535AD5" w:rsidP="00535AD5">
            <w:pPr>
              <w:rPr>
                <w:bCs/>
                <w:sz w:val="24"/>
              </w:rPr>
            </w:pPr>
          </w:p>
          <w:p w14:paraId="4430BF20" w14:textId="77777777" w:rsidR="00535AD5" w:rsidRDefault="00535AD5" w:rsidP="00535AD5">
            <w:pPr>
              <w:rPr>
                <w:bCs/>
                <w:sz w:val="24"/>
              </w:rPr>
            </w:pPr>
            <w:r w:rsidRPr="00817A2B">
              <w:rPr>
                <w:bCs/>
                <w:sz w:val="24"/>
              </w:rPr>
              <w:t>§ 1</w:t>
            </w:r>
            <w:r>
              <w:rPr>
                <w:bCs/>
                <w:sz w:val="24"/>
              </w:rPr>
              <w:t>1</w:t>
            </w:r>
            <w:r w:rsidRPr="00817A2B">
              <w:rPr>
                <w:bCs/>
                <w:sz w:val="24"/>
              </w:rPr>
              <w:t>. stk. 7</w:t>
            </w:r>
            <w:r>
              <w:rPr>
                <w:bCs/>
                <w:sz w:val="24"/>
              </w:rPr>
              <w:t>. Formanden tegner Fagforeningen i alle anliggender – herunder eventuelt generalforsamlingsbesluttet køb eller salg af fast ejendom. Ved formandens forfald tegnes fagforeningen af næstformanden – ved køb eller salg af fast ejendom dog mindst næstformand og et bestyrelsesmedlem.</w:t>
            </w:r>
          </w:p>
          <w:p w14:paraId="1D210ACA" w14:textId="77777777" w:rsidR="00535AD5" w:rsidRDefault="00535AD5" w:rsidP="00535AD5">
            <w:pPr>
              <w:rPr>
                <w:bCs/>
                <w:sz w:val="24"/>
              </w:rPr>
            </w:pPr>
          </w:p>
          <w:p w14:paraId="17A7AAE5" w14:textId="77777777" w:rsidR="00535AD5" w:rsidRDefault="00535AD5" w:rsidP="00535AD5">
            <w:pPr>
              <w:rPr>
                <w:bCs/>
                <w:sz w:val="24"/>
              </w:rPr>
            </w:pPr>
            <w:r>
              <w:rPr>
                <w:bCs/>
                <w:sz w:val="24"/>
              </w:rPr>
              <w:t>§ 11. stk. 8</w:t>
            </w:r>
            <w:r w:rsidRPr="0081784A">
              <w:rPr>
                <w:b/>
                <w:bCs/>
                <w:sz w:val="24"/>
              </w:rPr>
              <w:t>.</w:t>
            </w:r>
            <w:r>
              <w:rPr>
                <w:bCs/>
                <w:i/>
                <w:sz w:val="24"/>
              </w:rPr>
              <w:t xml:space="preserve"> </w:t>
            </w:r>
            <w:r>
              <w:rPr>
                <w:bCs/>
                <w:sz w:val="24"/>
              </w:rPr>
              <w:t>Formanden har ansvar for, at generalforsamlingens og bestyrelsens beslutninger gennemføres og står til ansvar over for generalforsamlingen.</w:t>
            </w:r>
          </w:p>
          <w:p w14:paraId="1653DFEC" w14:textId="77777777" w:rsidR="00535AD5" w:rsidRDefault="00535AD5" w:rsidP="00535AD5">
            <w:pPr>
              <w:rPr>
                <w:bCs/>
                <w:i/>
                <w:sz w:val="24"/>
              </w:rPr>
            </w:pPr>
          </w:p>
          <w:p w14:paraId="2AC21436" w14:textId="77777777" w:rsidR="00535AD5" w:rsidRDefault="00535AD5" w:rsidP="00535AD5">
            <w:pPr>
              <w:rPr>
                <w:bCs/>
                <w:sz w:val="24"/>
              </w:rPr>
            </w:pPr>
            <w:r>
              <w:rPr>
                <w:bCs/>
                <w:sz w:val="24"/>
              </w:rPr>
              <w:t>§ 11. stk. 9</w:t>
            </w:r>
            <w:r>
              <w:rPr>
                <w:bCs/>
                <w:i/>
                <w:sz w:val="24"/>
              </w:rPr>
              <w:t xml:space="preserve"> </w:t>
            </w:r>
            <w:r>
              <w:rPr>
                <w:bCs/>
                <w:sz w:val="24"/>
              </w:rPr>
              <w:t>Fagforeningens kasserer fører regnskabet nøjagtigt og oplysende med angivelse af samtlige indtægter og udgifter.</w:t>
            </w:r>
          </w:p>
          <w:p w14:paraId="728E2D49" w14:textId="77777777" w:rsidR="00535AD5" w:rsidRDefault="00535AD5" w:rsidP="00535AD5">
            <w:pPr>
              <w:rPr>
                <w:bCs/>
                <w:i/>
                <w:sz w:val="24"/>
              </w:rPr>
            </w:pPr>
          </w:p>
          <w:p w14:paraId="536C4945" w14:textId="77777777" w:rsidR="00535AD5" w:rsidRDefault="00535AD5" w:rsidP="00535AD5">
            <w:pPr>
              <w:rPr>
                <w:bCs/>
                <w:sz w:val="24"/>
              </w:rPr>
            </w:pPr>
            <w:r>
              <w:rPr>
                <w:bCs/>
                <w:sz w:val="24"/>
              </w:rPr>
              <w:t>§ 11. stk. 10</w:t>
            </w:r>
            <w:r>
              <w:rPr>
                <w:bCs/>
                <w:i/>
                <w:sz w:val="24"/>
              </w:rPr>
              <w:t xml:space="preserve"> </w:t>
            </w:r>
            <w:r>
              <w:rPr>
                <w:bCs/>
                <w:sz w:val="24"/>
              </w:rPr>
              <w:t>Kassereren er pligtig til at på forlangende af formanden, bestyrelsen eller revisorerne til enhver tid at redegøre fuldstændigt for regnskabet.</w:t>
            </w:r>
          </w:p>
          <w:p w14:paraId="7C43D0BA" w14:textId="77777777" w:rsidR="00535AD5" w:rsidRDefault="00535AD5" w:rsidP="00535AD5">
            <w:pPr>
              <w:rPr>
                <w:bCs/>
                <w:i/>
                <w:sz w:val="24"/>
              </w:rPr>
            </w:pPr>
          </w:p>
          <w:p w14:paraId="50AB68A7" w14:textId="77777777" w:rsidR="00535AD5" w:rsidRDefault="00535AD5" w:rsidP="00535AD5">
            <w:pPr>
              <w:rPr>
                <w:bCs/>
                <w:sz w:val="24"/>
              </w:rPr>
            </w:pPr>
            <w:r>
              <w:rPr>
                <w:bCs/>
                <w:sz w:val="24"/>
              </w:rPr>
              <w:t>§ 11. stk. 11</w:t>
            </w:r>
            <w:r w:rsidRPr="0081784A">
              <w:rPr>
                <w:b/>
                <w:bCs/>
                <w:sz w:val="24"/>
              </w:rPr>
              <w:t>.</w:t>
            </w:r>
            <w:r>
              <w:rPr>
                <w:bCs/>
                <w:i/>
                <w:sz w:val="24"/>
              </w:rPr>
              <w:t xml:space="preserve"> </w:t>
            </w:r>
            <w:r>
              <w:rPr>
                <w:bCs/>
                <w:sz w:val="24"/>
              </w:rPr>
              <w:t xml:space="preserve"> Kontante midler udover de til den daglige drift nødvendige indsættes i et pengeinstitut på fagforeningens navn og efter bestyrelsens anvisning.</w:t>
            </w:r>
          </w:p>
          <w:p w14:paraId="5ADABCE3" w14:textId="77777777" w:rsidR="00535AD5" w:rsidRDefault="00535AD5" w:rsidP="00535AD5">
            <w:pPr>
              <w:rPr>
                <w:bCs/>
                <w:i/>
                <w:sz w:val="24"/>
              </w:rPr>
            </w:pPr>
          </w:p>
          <w:p w14:paraId="148D31BA" w14:textId="7E31AD04" w:rsidR="00535AD5" w:rsidRPr="00566FDE" w:rsidRDefault="00535AD5" w:rsidP="00535AD5">
            <w:pPr>
              <w:rPr>
                <w:bCs/>
                <w:sz w:val="24"/>
              </w:rPr>
            </w:pPr>
            <w:r w:rsidRPr="00566FDE">
              <w:rPr>
                <w:bCs/>
                <w:sz w:val="24"/>
              </w:rPr>
              <w:t>§ 11. stk. 12</w:t>
            </w:r>
            <w:r w:rsidRPr="00566FDE">
              <w:rPr>
                <w:bCs/>
                <w:i/>
                <w:sz w:val="24"/>
              </w:rPr>
              <w:t>.</w:t>
            </w:r>
            <w:r w:rsidRPr="00566FDE">
              <w:rPr>
                <w:bCs/>
                <w:sz w:val="24"/>
              </w:rPr>
              <w:t xml:space="preserve"> Kontant pengehævning kan kun finde sted mod underskrift af to blandt formand, næstformand og kasserer i forening.</w:t>
            </w:r>
          </w:p>
          <w:p w14:paraId="4863EA54" w14:textId="77777777" w:rsidR="00451404" w:rsidRDefault="00451404" w:rsidP="00535AD5">
            <w:pPr>
              <w:rPr>
                <w:bCs/>
                <w:sz w:val="24"/>
              </w:rPr>
            </w:pPr>
          </w:p>
          <w:p w14:paraId="6CD06056" w14:textId="77777777" w:rsidR="00451404" w:rsidRDefault="00451404" w:rsidP="00535AD5">
            <w:pPr>
              <w:rPr>
                <w:bCs/>
                <w:sz w:val="24"/>
              </w:rPr>
            </w:pPr>
          </w:p>
          <w:p w14:paraId="07B95735" w14:textId="3C2183F7" w:rsidR="00535AD5" w:rsidRDefault="00535AD5" w:rsidP="00535AD5">
            <w:pPr>
              <w:rPr>
                <w:bCs/>
                <w:sz w:val="24"/>
              </w:rPr>
            </w:pPr>
            <w:r w:rsidRPr="00566FDE">
              <w:rPr>
                <w:bCs/>
                <w:sz w:val="24"/>
              </w:rPr>
              <w:t>Kun kassereren</w:t>
            </w:r>
            <w:r w:rsidRPr="00451404">
              <w:rPr>
                <w:bCs/>
                <w:sz w:val="24"/>
              </w:rPr>
              <w:t>,</w:t>
            </w:r>
            <w:r w:rsidRPr="00566FDE">
              <w:rPr>
                <w:bCs/>
                <w:sz w:val="24"/>
              </w:rPr>
              <w:t xml:space="preserve"> eller de af denne bemyndigede persone</w:t>
            </w:r>
            <w:r w:rsidRPr="00451404">
              <w:rPr>
                <w:bCs/>
                <w:sz w:val="24"/>
              </w:rPr>
              <w:t>r,</w:t>
            </w:r>
            <w:r w:rsidRPr="00566FDE">
              <w:rPr>
                <w:bCs/>
                <w:sz w:val="24"/>
              </w:rPr>
              <w:t xml:space="preserve"> har adgang til </w:t>
            </w:r>
            <w:r>
              <w:rPr>
                <w:bCs/>
                <w:sz w:val="24"/>
              </w:rPr>
              <w:t>fagforeningens</w:t>
            </w:r>
            <w:r w:rsidRPr="00566FDE">
              <w:rPr>
                <w:bCs/>
                <w:sz w:val="24"/>
              </w:rPr>
              <w:t xml:space="preserve"> kasse.</w:t>
            </w:r>
          </w:p>
          <w:p w14:paraId="52C90332" w14:textId="77777777" w:rsidR="00535AD5" w:rsidRPr="006E3B99" w:rsidRDefault="00535AD5" w:rsidP="00535AD5">
            <w:pPr>
              <w:rPr>
                <w:bCs/>
                <w:sz w:val="24"/>
              </w:rPr>
            </w:pPr>
            <w:r w:rsidRPr="006E3B99">
              <w:rPr>
                <w:bCs/>
                <w:sz w:val="24"/>
                <w:highlight w:val="yellow"/>
              </w:rPr>
              <w:t>Formanden har ret til at afholde ekstraordinære omkostninger på max kr. 25.000, og skal efterfølgende informere bestyrelsen om forbruget.</w:t>
            </w:r>
          </w:p>
          <w:p w14:paraId="048C83FD" w14:textId="77777777" w:rsidR="00535AD5" w:rsidRDefault="00535AD5" w:rsidP="00535AD5">
            <w:pPr>
              <w:rPr>
                <w:bCs/>
                <w:i/>
                <w:sz w:val="24"/>
              </w:rPr>
            </w:pPr>
          </w:p>
          <w:p w14:paraId="6938736E" w14:textId="77777777" w:rsidR="008B329E" w:rsidRDefault="008B329E" w:rsidP="00535AD5">
            <w:pPr>
              <w:rPr>
                <w:bCs/>
                <w:sz w:val="24"/>
              </w:rPr>
            </w:pPr>
          </w:p>
          <w:p w14:paraId="1DB026D4" w14:textId="110E35F3" w:rsidR="00535AD5" w:rsidRDefault="00535AD5" w:rsidP="00535AD5">
            <w:pPr>
              <w:rPr>
                <w:bCs/>
                <w:sz w:val="24"/>
              </w:rPr>
            </w:pPr>
            <w:r>
              <w:rPr>
                <w:bCs/>
                <w:sz w:val="24"/>
              </w:rPr>
              <w:t>§ 11. stk. 13.</w:t>
            </w:r>
            <w:r>
              <w:rPr>
                <w:bCs/>
                <w:i/>
                <w:sz w:val="24"/>
              </w:rPr>
              <w:t xml:space="preserve"> </w:t>
            </w:r>
            <w:r>
              <w:rPr>
                <w:bCs/>
                <w:sz w:val="24"/>
              </w:rPr>
              <w:t>Kassereren er ansvarlig for, at kontingentafregning sker rettidig, og at fagforeningens forpligtigelser overholdes overfor forbund og tredjemand.</w:t>
            </w:r>
          </w:p>
          <w:p w14:paraId="09CE430C" w14:textId="77777777" w:rsidR="00535AD5" w:rsidRDefault="00535AD5" w:rsidP="00535AD5">
            <w:pPr>
              <w:rPr>
                <w:bCs/>
                <w:i/>
                <w:sz w:val="24"/>
              </w:rPr>
            </w:pPr>
          </w:p>
          <w:p w14:paraId="48EEE765" w14:textId="21A75556" w:rsidR="00535AD5" w:rsidRDefault="00535AD5" w:rsidP="00535AD5">
            <w:pPr>
              <w:rPr>
                <w:bCs/>
                <w:sz w:val="24"/>
              </w:rPr>
            </w:pPr>
            <w:r>
              <w:rPr>
                <w:bCs/>
                <w:sz w:val="24"/>
              </w:rPr>
              <w:t>§ 11. stk. 14.</w:t>
            </w:r>
            <w:r>
              <w:rPr>
                <w:bCs/>
                <w:i/>
                <w:sz w:val="24"/>
              </w:rPr>
              <w:t xml:space="preserve"> </w:t>
            </w:r>
            <w:r>
              <w:rPr>
                <w:bCs/>
                <w:sz w:val="24"/>
              </w:rPr>
              <w:t xml:space="preserve">Kassereren </w:t>
            </w:r>
            <w:r w:rsidRPr="00F27365">
              <w:rPr>
                <w:bCs/>
                <w:sz w:val="24"/>
                <w:highlight w:val="yellow"/>
              </w:rPr>
              <w:t>indhenter</w:t>
            </w:r>
            <w:r>
              <w:rPr>
                <w:bCs/>
                <w:sz w:val="24"/>
              </w:rPr>
              <w:t xml:space="preserve"> </w:t>
            </w:r>
            <w:r w:rsidRPr="001F27DC">
              <w:rPr>
                <w:bCs/>
                <w:sz w:val="24"/>
              </w:rPr>
              <w:t xml:space="preserve">et revideret regnskab inden 1. </w:t>
            </w:r>
            <w:r w:rsidRPr="00F27365">
              <w:rPr>
                <w:bCs/>
                <w:sz w:val="24"/>
              </w:rPr>
              <w:t>april</w:t>
            </w:r>
            <w:r w:rsidRPr="00F27365">
              <w:rPr>
                <w:bCs/>
                <w:sz w:val="24"/>
                <w:highlight w:val="yellow"/>
              </w:rPr>
              <w:t>, som forlægges for bestyrelsen inden 1. maj</w:t>
            </w:r>
            <w:r>
              <w:rPr>
                <w:bCs/>
                <w:sz w:val="24"/>
              </w:rPr>
              <w:t>, og endvidere forelægges der på den ordinære generalforsamling et revideret regnskab til godkendelse.</w:t>
            </w:r>
          </w:p>
          <w:p w14:paraId="102FE4D6" w14:textId="77777777" w:rsidR="00535AD5" w:rsidRDefault="00535AD5" w:rsidP="00535AD5">
            <w:pPr>
              <w:rPr>
                <w:bCs/>
                <w:i/>
                <w:sz w:val="24"/>
              </w:rPr>
            </w:pPr>
          </w:p>
          <w:p w14:paraId="186AA2BD" w14:textId="77777777" w:rsidR="00535AD5" w:rsidRDefault="00535AD5" w:rsidP="00535AD5">
            <w:pPr>
              <w:rPr>
                <w:bCs/>
                <w:sz w:val="24"/>
              </w:rPr>
            </w:pPr>
            <w:r>
              <w:rPr>
                <w:bCs/>
                <w:sz w:val="24"/>
              </w:rPr>
              <w:t>§ 11. stk. 15.</w:t>
            </w:r>
            <w:r>
              <w:rPr>
                <w:bCs/>
                <w:i/>
                <w:sz w:val="24"/>
              </w:rPr>
              <w:t xml:space="preserve"> </w:t>
            </w:r>
            <w:r>
              <w:rPr>
                <w:bCs/>
                <w:sz w:val="24"/>
              </w:rPr>
              <w:t>Regnskabsåret følger kalenderåret.</w:t>
            </w:r>
          </w:p>
          <w:p w14:paraId="4DF1DA97" w14:textId="77777777" w:rsidR="00535AD5" w:rsidRDefault="00535AD5" w:rsidP="00535AD5">
            <w:pPr>
              <w:rPr>
                <w:bCs/>
                <w:i/>
                <w:sz w:val="24"/>
              </w:rPr>
            </w:pPr>
          </w:p>
          <w:p w14:paraId="525BB9F5" w14:textId="77777777" w:rsidR="00535AD5" w:rsidRDefault="00535AD5" w:rsidP="00535AD5">
            <w:pPr>
              <w:rPr>
                <w:bCs/>
                <w:sz w:val="24"/>
              </w:rPr>
            </w:pPr>
            <w:r>
              <w:rPr>
                <w:bCs/>
                <w:sz w:val="24"/>
              </w:rPr>
              <w:t>§ 11. stk. 16.</w:t>
            </w:r>
            <w:r>
              <w:rPr>
                <w:bCs/>
                <w:i/>
                <w:sz w:val="24"/>
              </w:rPr>
              <w:t xml:space="preserve"> </w:t>
            </w:r>
            <w:r>
              <w:rPr>
                <w:bCs/>
                <w:sz w:val="24"/>
              </w:rPr>
              <w:t>Bestyrelsen er forpligtet til at holde fagforeningens midler og ejendomme behørigt forsikret.</w:t>
            </w:r>
          </w:p>
          <w:p w14:paraId="23F9C372" w14:textId="77777777" w:rsidR="00535AD5" w:rsidRDefault="00535AD5" w:rsidP="00535AD5">
            <w:pPr>
              <w:rPr>
                <w:bCs/>
                <w:i/>
                <w:sz w:val="24"/>
              </w:rPr>
            </w:pPr>
          </w:p>
          <w:p w14:paraId="3FCBC548" w14:textId="77777777" w:rsidR="00535AD5" w:rsidRDefault="00535AD5" w:rsidP="00535AD5">
            <w:pPr>
              <w:rPr>
                <w:bCs/>
                <w:i/>
                <w:sz w:val="24"/>
              </w:rPr>
            </w:pPr>
            <w:r>
              <w:rPr>
                <w:bCs/>
                <w:sz w:val="24"/>
              </w:rPr>
              <w:t>§ 11. stk. 17.</w:t>
            </w:r>
            <w:r>
              <w:rPr>
                <w:bCs/>
                <w:i/>
                <w:sz w:val="24"/>
              </w:rPr>
              <w:t xml:space="preserve"> </w:t>
            </w:r>
            <w:r>
              <w:rPr>
                <w:bCs/>
                <w:sz w:val="24"/>
              </w:rPr>
              <w:t>For bestyrelsens medlemmer gælder dansk rets almindelige erstatningsregler.</w:t>
            </w:r>
          </w:p>
          <w:p w14:paraId="075C1EF8" w14:textId="77777777" w:rsidR="00535AD5" w:rsidRDefault="00535AD5" w:rsidP="00535AD5">
            <w:pPr>
              <w:rPr>
                <w:bCs/>
                <w:sz w:val="24"/>
              </w:rPr>
            </w:pPr>
          </w:p>
          <w:p w14:paraId="741CD254" w14:textId="77777777" w:rsidR="00535AD5" w:rsidRDefault="00535AD5" w:rsidP="00535AD5">
            <w:pPr>
              <w:rPr>
                <w:bCs/>
                <w:sz w:val="24"/>
              </w:rPr>
            </w:pPr>
            <w:r>
              <w:rPr>
                <w:bCs/>
                <w:sz w:val="24"/>
              </w:rPr>
              <w:t>§ 11. stk. 18.</w:t>
            </w:r>
            <w:r>
              <w:rPr>
                <w:bCs/>
                <w:i/>
                <w:sz w:val="24"/>
              </w:rPr>
              <w:t xml:space="preserve"> </w:t>
            </w:r>
            <w:r>
              <w:rPr>
                <w:bCs/>
                <w:sz w:val="24"/>
              </w:rPr>
              <w:t xml:space="preserve">2 bilagskontrollanter, valgt af generalforsamlingen, har pligt til at gennemgå regnskaberne kritisk og sikre sig, at alle udbetalinger stemmer med anvisningerne, og at udgifterne er i overensstemmelse med bevillinger </w:t>
            </w:r>
            <w:r>
              <w:rPr>
                <w:bCs/>
                <w:sz w:val="24"/>
              </w:rPr>
              <w:lastRenderedPageBreak/>
              <w:t xml:space="preserve">og beslutninger og Fagforeningens almindelige formål. </w:t>
            </w:r>
          </w:p>
          <w:p w14:paraId="10BDD03D" w14:textId="77777777" w:rsidR="00535AD5" w:rsidRDefault="00535AD5" w:rsidP="00535AD5">
            <w:pPr>
              <w:rPr>
                <w:bCs/>
                <w:sz w:val="24"/>
              </w:rPr>
            </w:pPr>
            <w:r>
              <w:rPr>
                <w:bCs/>
                <w:sz w:val="24"/>
              </w:rPr>
              <w:t>Bilagskontrollanterne skal udarbejde en revisionsprotokol som skal forelægges bestyrelsen og generalforsamlingen.</w:t>
            </w:r>
          </w:p>
          <w:p w14:paraId="5CEA610A" w14:textId="77777777" w:rsidR="00535AD5" w:rsidRDefault="00535AD5" w:rsidP="00535AD5">
            <w:pPr>
              <w:rPr>
                <w:bCs/>
                <w:sz w:val="24"/>
              </w:rPr>
            </w:pPr>
            <w:r>
              <w:rPr>
                <w:bCs/>
                <w:sz w:val="24"/>
              </w:rPr>
              <w:t>Fagforeningens kasse er derudover undergivet uanmeldt eftersyn fra statsautorisere</w:t>
            </w:r>
            <w:r w:rsidRPr="00C27283">
              <w:rPr>
                <w:bCs/>
                <w:sz w:val="24"/>
              </w:rPr>
              <w:t>t revisor</w:t>
            </w:r>
            <w:r>
              <w:rPr>
                <w:bCs/>
                <w:sz w:val="24"/>
              </w:rPr>
              <w:t xml:space="preserve"> efter generalforsamlingens valg, med hvilket der laves en skriftlig samarbejdsaftale.</w:t>
            </w:r>
          </w:p>
          <w:p w14:paraId="2699B545" w14:textId="77777777" w:rsidR="00535AD5" w:rsidRDefault="00535AD5" w:rsidP="00535AD5">
            <w:pPr>
              <w:rPr>
                <w:bCs/>
                <w:i/>
                <w:sz w:val="24"/>
              </w:rPr>
            </w:pPr>
          </w:p>
          <w:p w14:paraId="71CBDC79" w14:textId="77777777" w:rsidR="00535AD5" w:rsidRDefault="00535AD5" w:rsidP="00535AD5">
            <w:pPr>
              <w:rPr>
                <w:bCs/>
                <w:sz w:val="24"/>
              </w:rPr>
            </w:pPr>
            <w:r>
              <w:rPr>
                <w:bCs/>
                <w:sz w:val="24"/>
              </w:rPr>
              <w:t>§ 11. stk. 19.</w:t>
            </w:r>
            <w:r>
              <w:rPr>
                <w:bCs/>
                <w:i/>
                <w:sz w:val="24"/>
              </w:rPr>
              <w:t xml:space="preserve"> </w:t>
            </w:r>
            <w:r>
              <w:rPr>
                <w:bCs/>
                <w:sz w:val="24"/>
              </w:rPr>
              <w:t xml:space="preserve">De på kontoret valgte, forpligter sig til at træde tilbage med udgangen af den måned, hvor de er berettiget til folke- eller førtidspension. </w:t>
            </w:r>
          </w:p>
          <w:p w14:paraId="1F04EC92" w14:textId="77777777" w:rsidR="00421F21" w:rsidRDefault="00421F21" w:rsidP="007A5E5B">
            <w:pPr>
              <w:rPr>
                <w:b/>
                <w:bCs/>
                <w:sz w:val="24"/>
              </w:rPr>
            </w:pPr>
          </w:p>
        </w:tc>
      </w:tr>
      <w:tr w:rsidR="009E3414" w14:paraId="4687673E" w14:textId="77777777" w:rsidTr="00D30F4B">
        <w:tc>
          <w:tcPr>
            <w:tcW w:w="4871" w:type="dxa"/>
          </w:tcPr>
          <w:p w14:paraId="13F10CF2" w14:textId="77777777" w:rsidR="001D07F3" w:rsidRDefault="001D07F3" w:rsidP="001D07F3">
            <w:pPr>
              <w:rPr>
                <w:bCs/>
                <w:sz w:val="24"/>
              </w:rPr>
            </w:pPr>
            <w:r>
              <w:rPr>
                <w:b/>
                <w:bCs/>
                <w:sz w:val="24"/>
              </w:rPr>
              <w:lastRenderedPageBreak/>
              <w:t>§ 12</w:t>
            </w:r>
            <w:r>
              <w:rPr>
                <w:bCs/>
                <w:i/>
                <w:sz w:val="24"/>
              </w:rPr>
              <w:t>.</w:t>
            </w:r>
            <w:r>
              <w:rPr>
                <w:bCs/>
                <w:sz w:val="24"/>
              </w:rPr>
              <w:t xml:space="preserve"> Stk. 1. Bestyrelsen kan sammenkalde klubbernes tillidsmænd og andre særligt interesserede medlemmer til møder, hvor der kan gives disse orientering om aktuelle spørgsmål vedrørende afdelingens og klubbernes arbejde og hvor sådanne spørgsmål kan sættes til drøftelse.</w:t>
            </w:r>
          </w:p>
          <w:p w14:paraId="218A4F32" w14:textId="77777777" w:rsidR="001D07F3" w:rsidRDefault="001D07F3" w:rsidP="001D07F3">
            <w:pPr>
              <w:rPr>
                <w:bCs/>
                <w:iCs/>
                <w:sz w:val="24"/>
              </w:rPr>
            </w:pPr>
          </w:p>
          <w:p w14:paraId="3B41F5D3" w14:textId="77777777" w:rsidR="001D07F3" w:rsidRDefault="001D07F3" w:rsidP="001D07F3">
            <w:pPr>
              <w:rPr>
                <w:bCs/>
                <w:sz w:val="24"/>
              </w:rPr>
            </w:pPr>
          </w:p>
          <w:p w14:paraId="520CFC3E" w14:textId="3C63B1E2" w:rsidR="001D07F3" w:rsidRDefault="001D07F3" w:rsidP="001D07F3">
            <w:pPr>
              <w:rPr>
                <w:bCs/>
                <w:sz w:val="24"/>
              </w:rPr>
            </w:pPr>
            <w:r>
              <w:rPr>
                <w:bCs/>
                <w:sz w:val="24"/>
              </w:rPr>
              <w:t>§ 12. stk. 2. Klubber og enkeltmedlemmer kan tilstille bestyrelsen forslag om emner, som ønskes drøftet på tillidsrepræsentantmøderne.</w:t>
            </w:r>
          </w:p>
          <w:p w14:paraId="5735B083" w14:textId="77777777" w:rsidR="001D07F3" w:rsidRDefault="001D07F3" w:rsidP="001D07F3">
            <w:pPr>
              <w:rPr>
                <w:bCs/>
                <w:sz w:val="24"/>
              </w:rPr>
            </w:pPr>
          </w:p>
          <w:p w14:paraId="41C17133" w14:textId="77777777" w:rsidR="001D07F3" w:rsidRDefault="001D07F3" w:rsidP="001D07F3">
            <w:pPr>
              <w:rPr>
                <w:bCs/>
                <w:sz w:val="24"/>
              </w:rPr>
            </w:pPr>
            <w:r>
              <w:rPr>
                <w:bCs/>
                <w:sz w:val="24"/>
              </w:rPr>
              <w:t>§ 12. stk. 3. Tillidsrepræsentantmøderne har ikke nogen besluttende myndighed, men afstemninger kan foretages til orientering for bestyrelsen.</w:t>
            </w:r>
          </w:p>
          <w:p w14:paraId="231C783B" w14:textId="77777777" w:rsidR="009E3414" w:rsidRPr="0081784A" w:rsidRDefault="009E3414" w:rsidP="00CC1C42">
            <w:pPr>
              <w:rPr>
                <w:b/>
                <w:bCs/>
                <w:sz w:val="24"/>
              </w:rPr>
            </w:pPr>
          </w:p>
        </w:tc>
        <w:tc>
          <w:tcPr>
            <w:tcW w:w="4757" w:type="dxa"/>
          </w:tcPr>
          <w:p w14:paraId="468A8669" w14:textId="77777777" w:rsidR="009A2E5D" w:rsidRDefault="009A2E5D" w:rsidP="009A2E5D">
            <w:pPr>
              <w:rPr>
                <w:bCs/>
                <w:sz w:val="24"/>
              </w:rPr>
            </w:pPr>
            <w:r>
              <w:rPr>
                <w:b/>
                <w:bCs/>
                <w:sz w:val="24"/>
              </w:rPr>
              <w:t>§ 12</w:t>
            </w:r>
            <w:r>
              <w:rPr>
                <w:bCs/>
                <w:i/>
                <w:sz w:val="24"/>
              </w:rPr>
              <w:t>.</w:t>
            </w:r>
            <w:r>
              <w:rPr>
                <w:bCs/>
                <w:sz w:val="24"/>
              </w:rPr>
              <w:t xml:space="preserve"> Stk. 1. Bestyrelsen kan sammenkalde klubbernes tillidsmænd og andre særligt interesserede medlemmer til møder, hvor der kan gives disse orientering om aktuelle spørgsmål vedrørende fagforeningens og klubbernes arbejde og hvor sådanne spørgsmål kan sættes til drøftelse.</w:t>
            </w:r>
          </w:p>
          <w:p w14:paraId="4B533BAB" w14:textId="77777777" w:rsidR="009A2E5D" w:rsidRDefault="009A2E5D" w:rsidP="009A2E5D">
            <w:pPr>
              <w:rPr>
                <w:bCs/>
                <w:iCs/>
                <w:sz w:val="24"/>
              </w:rPr>
            </w:pPr>
          </w:p>
          <w:p w14:paraId="5324DA93" w14:textId="1C22124B" w:rsidR="009A2E5D" w:rsidRDefault="009A2E5D" w:rsidP="009A2E5D">
            <w:pPr>
              <w:rPr>
                <w:bCs/>
                <w:sz w:val="24"/>
              </w:rPr>
            </w:pPr>
            <w:r>
              <w:rPr>
                <w:bCs/>
                <w:sz w:val="24"/>
              </w:rPr>
              <w:t>§ 12. stk. 2. Klubber og enkeltmedlemmer kan tilsti</w:t>
            </w:r>
            <w:r w:rsidR="001D07F3">
              <w:rPr>
                <w:bCs/>
                <w:sz w:val="24"/>
              </w:rPr>
              <w:t>ll</w:t>
            </w:r>
            <w:r>
              <w:rPr>
                <w:bCs/>
                <w:sz w:val="24"/>
              </w:rPr>
              <w:t>e bestyrelsen forslag om emner, som ønskes drøftet på tillidsrepræsentantmøderne.</w:t>
            </w:r>
          </w:p>
          <w:p w14:paraId="47E20FDF" w14:textId="77777777" w:rsidR="009A2E5D" w:rsidRDefault="009A2E5D" w:rsidP="009A2E5D">
            <w:pPr>
              <w:rPr>
                <w:bCs/>
                <w:sz w:val="24"/>
              </w:rPr>
            </w:pPr>
          </w:p>
          <w:p w14:paraId="4687A904" w14:textId="77777777" w:rsidR="009A2E5D" w:rsidRDefault="009A2E5D" w:rsidP="009A2E5D">
            <w:pPr>
              <w:rPr>
                <w:bCs/>
                <w:sz w:val="24"/>
              </w:rPr>
            </w:pPr>
            <w:r>
              <w:rPr>
                <w:bCs/>
                <w:sz w:val="24"/>
              </w:rPr>
              <w:t>§ 12. stk. 3. Tillidsrepræsentantmøderne har ikke nogen besluttende myndighed, men afstemninger kan foretages til orientering for bestyrelsen.</w:t>
            </w:r>
          </w:p>
          <w:p w14:paraId="163D3E30" w14:textId="77777777" w:rsidR="009E3414" w:rsidRPr="0081784A" w:rsidRDefault="009E3414" w:rsidP="00535AD5">
            <w:pPr>
              <w:rPr>
                <w:b/>
                <w:bCs/>
                <w:sz w:val="24"/>
              </w:rPr>
            </w:pPr>
          </w:p>
        </w:tc>
      </w:tr>
      <w:tr w:rsidR="00363022" w14:paraId="1B5C419E" w14:textId="77777777" w:rsidTr="00D30F4B">
        <w:tc>
          <w:tcPr>
            <w:tcW w:w="4871" w:type="dxa"/>
          </w:tcPr>
          <w:p w14:paraId="429D5716" w14:textId="77777777" w:rsidR="00C30787" w:rsidRDefault="00C30787" w:rsidP="00C30787">
            <w:pPr>
              <w:jc w:val="center"/>
              <w:rPr>
                <w:bCs/>
                <w:sz w:val="24"/>
              </w:rPr>
            </w:pPr>
          </w:p>
          <w:p w14:paraId="2922C0D5" w14:textId="05BC08E6" w:rsidR="00C30787" w:rsidRDefault="00C30787" w:rsidP="00C30787">
            <w:pPr>
              <w:rPr>
                <w:bCs/>
                <w:sz w:val="24"/>
              </w:rPr>
            </w:pPr>
            <w:r w:rsidRPr="0081784A">
              <w:rPr>
                <w:b/>
                <w:bCs/>
                <w:sz w:val="24"/>
              </w:rPr>
              <w:t xml:space="preserve">§ </w:t>
            </w:r>
            <w:r>
              <w:rPr>
                <w:b/>
                <w:bCs/>
                <w:sz w:val="24"/>
              </w:rPr>
              <w:t>13</w:t>
            </w:r>
            <w:r>
              <w:rPr>
                <w:bCs/>
                <w:sz w:val="24"/>
              </w:rPr>
              <w:t xml:space="preserve">. Stk. 1. Afdelingens bestyrelse foranstalter alle de urafstemninger blandt afdelingens medlemmer, som </w:t>
            </w:r>
            <w:r>
              <w:rPr>
                <w:bCs/>
                <w:sz w:val="24"/>
              </w:rPr>
              <w:lastRenderedPageBreak/>
              <w:t xml:space="preserve">hovedforbundet </w:t>
            </w:r>
            <w:smartTag w:uri="urn:schemas-microsoft-com:office:smarttags" w:element="metricconverter">
              <w:smartTagPr>
                <w:attr w:name="ProductID" w:val="3F"/>
              </w:smartTagPr>
              <w:r>
                <w:rPr>
                  <w:bCs/>
                  <w:sz w:val="24"/>
                </w:rPr>
                <w:t>3F</w:t>
              </w:r>
            </w:smartTag>
            <w:r>
              <w:rPr>
                <w:bCs/>
                <w:sz w:val="24"/>
              </w:rPr>
              <w:t xml:space="preserve"> pålægger den, og under sådanne former, som hovedforbundet angiver </w:t>
            </w:r>
            <w:r w:rsidR="00127869">
              <w:rPr>
                <w:bCs/>
                <w:sz w:val="24"/>
              </w:rPr>
              <w:t>retningslinjer</w:t>
            </w:r>
            <w:r>
              <w:rPr>
                <w:bCs/>
                <w:sz w:val="24"/>
              </w:rPr>
              <w:t xml:space="preserve"> for.</w:t>
            </w:r>
          </w:p>
          <w:p w14:paraId="354C7D0D" w14:textId="77777777" w:rsidR="00C30787" w:rsidRDefault="00C30787" w:rsidP="00C30787">
            <w:pPr>
              <w:rPr>
                <w:bCs/>
                <w:sz w:val="24"/>
              </w:rPr>
            </w:pPr>
          </w:p>
          <w:p w14:paraId="1E1CE475" w14:textId="77777777" w:rsidR="00FA3466" w:rsidRDefault="00FA3466" w:rsidP="00C30787">
            <w:pPr>
              <w:rPr>
                <w:bCs/>
                <w:sz w:val="24"/>
              </w:rPr>
            </w:pPr>
          </w:p>
          <w:p w14:paraId="5266351C" w14:textId="55750C3B" w:rsidR="00C30787" w:rsidRDefault="00C30787" w:rsidP="00C30787">
            <w:pPr>
              <w:rPr>
                <w:bCs/>
                <w:sz w:val="24"/>
              </w:rPr>
            </w:pPr>
            <w:r>
              <w:rPr>
                <w:bCs/>
                <w:sz w:val="24"/>
              </w:rPr>
              <w:t>§ 13. stk. 2. Afdelingen afholder ligeledes urafstemninger ved suspenderede generalforsamlingsbeslutninger og ved visse valghandlinger, som omtalt i § 9. stk. 3.</w:t>
            </w:r>
          </w:p>
          <w:p w14:paraId="361067C3" w14:textId="77777777" w:rsidR="00C30787" w:rsidRDefault="00C30787" w:rsidP="00C30787">
            <w:pPr>
              <w:rPr>
                <w:bCs/>
                <w:sz w:val="24"/>
              </w:rPr>
            </w:pPr>
          </w:p>
          <w:p w14:paraId="2E696F98" w14:textId="77777777" w:rsidR="00C30787" w:rsidRDefault="00C30787" w:rsidP="00C30787">
            <w:pPr>
              <w:rPr>
                <w:bCs/>
                <w:sz w:val="24"/>
              </w:rPr>
            </w:pPr>
            <w:r>
              <w:rPr>
                <w:bCs/>
                <w:sz w:val="24"/>
              </w:rPr>
              <w:t>§ 13. stk. 3. Bestyrelsen er endvidere berettiget til at afholde urafstemning, når den finder det ønskeligt i sager, som er af vigtighed for afdelingen som sådan, eller for et stort antal af dens medlemmer. I sådanne tilfælde skal bestyrelsen altid tydeligt tilkendegive forud, om det er en afstemning med afgørende, besluttende virkning eller en meningsundersøgelse uden sådan virkning, der foretages.</w:t>
            </w:r>
          </w:p>
          <w:p w14:paraId="1DEAE633" w14:textId="77777777" w:rsidR="00C30787" w:rsidRDefault="00C30787" w:rsidP="00C30787">
            <w:pPr>
              <w:rPr>
                <w:bCs/>
                <w:sz w:val="24"/>
              </w:rPr>
            </w:pPr>
          </w:p>
          <w:p w14:paraId="578DED0C" w14:textId="6619030D" w:rsidR="00C30787" w:rsidRDefault="00C30787" w:rsidP="00C30787">
            <w:pPr>
              <w:rPr>
                <w:bCs/>
                <w:sz w:val="24"/>
              </w:rPr>
            </w:pPr>
            <w:r>
              <w:rPr>
                <w:bCs/>
                <w:sz w:val="24"/>
              </w:rPr>
              <w:t>§ 13. stk. 4</w:t>
            </w:r>
            <w:r>
              <w:rPr>
                <w:bCs/>
                <w:i/>
                <w:sz w:val="24"/>
              </w:rPr>
              <w:t xml:space="preserve">. </w:t>
            </w:r>
            <w:r>
              <w:rPr>
                <w:bCs/>
                <w:sz w:val="24"/>
              </w:rPr>
              <w:t xml:space="preserve">Urafstemninger skal foregå efter følgende </w:t>
            </w:r>
            <w:r w:rsidR="00FA3466">
              <w:rPr>
                <w:bCs/>
                <w:sz w:val="24"/>
              </w:rPr>
              <w:t>retningslinjer</w:t>
            </w:r>
            <w:r>
              <w:rPr>
                <w:bCs/>
                <w:sz w:val="24"/>
              </w:rPr>
              <w:t>:</w:t>
            </w:r>
          </w:p>
          <w:p w14:paraId="7ACBB9E0" w14:textId="77777777" w:rsidR="00C30787" w:rsidRDefault="00C30787" w:rsidP="00C30787">
            <w:pPr>
              <w:rPr>
                <w:bCs/>
                <w:sz w:val="24"/>
              </w:rPr>
            </w:pPr>
          </w:p>
          <w:p w14:paraId="33B9EE91" w14:textId="77777777" w:rsidR="0009032D" w:rsidRDefault="0009032D" w:rsidP="00C30787">
            <w:pPr>
              <w:ind w:left="1305"/>
              <w:rPr>
                <w:bCs/>
                <w:sz w:val="24"/>
              </w:rPr>
            </w:pPr>
          </w:p>
          <w:p w14:paraId="74A6C261" w14:textId="1556885C" w:rsidR="00C30787" w:rsidRDefault="00C30787" w:rsidP="00C30787">
            <w:pPr>
              <w:ind w:left="1305"/>
              <w:rPr>
                <w:bCs/>
                <w:sz w:val="24"/>
              </w:rPr>
            </w:pPr>
            <w:r>
              <w:rPr>
                <w:bCs/>
                <w:sz w:val="24"/>
              </w:rPr>
              <w:t>A Urafstemning skal altid være hemmelig og skriftlig.</w:t>
            </w:r>
          </w:p>
          <w:p w14:paraId="3C7BF4C1" w14:textId="77777777" w:rsidR="00C30787" w:rsidRDefault="00C30787" w:rsidP="00C30787">
            <w:pPr>
              <w:ind w:left="1305"/>
              <w:rPr>
                <w:bCs/>
                <w:sz w:val="24"/>
              </w:rPr>
            </w:pPr>
          </w:p>
          <w:p w14:paraId="7A697124" w14:textId="33D5B1D7" w:rsidR="00C30787" w:rsidRDefault="00C30787" w:rsidP="00C30787">
            <w:pPr>
              <w:ind w:left="1305"/>
              <w:rPr>
                <w:bCs/>
                <w:sz w:val="24"/>
              </w:rPr>
            </w:pPr>
            <w:r>
              <w:rPr>
                <w:bCs/>
                <w:sz w:val="24"/>
              </w:rPr>
              <w:t xml:space="preserve">B Afstemningsmaterialet udformes efter følgende </w:t>
            </w:r>
            <w:r w:rsidR="00FA3466">
              <w:rPr>
                <w:bCs/>
                <w:sz w:val="24"/>
              </w:rPr>
              <w:t>retningslinjer</w:t>
            </w:r>
            <w:r>
              <w:rPr>
                <w:bCs/>
                <w:sz w:val="24"/>
              </w:rPr>
              <w:t>:</w:t>
            </w:r>
          </w:p>
          <w:p w14:paraId="3A267AE6" w14:textId="77777777" w:rsidR="00C30787" w:rsidRDefault="00C30787" w:rsidP="00C30787">
            <w:pPr>
              <w:ind w:left="1305"/>
              <w:rPr>
                <w:bCs/>
                <w:sz w:val="24"/>
              </w:rPr>
            </w:pPr>
          </w:p>
          <w:p w14:paraId="7145971A" w14:textId="77777777" w:rsidR="00C30787" w:rsidRPr="00385A30" w:rsidRDefault="00C30787" w:rsidP="00C30787">
            <w:pPr>
              <w:pStyle w:val="Brdtekstindrykning2"/>
              <w:rPr>
                <w:rFonts w:ascii="Verdana" w:hAnsi="Verdana" w:cs="Arial"/>
                <w:bCs/>
              </w:rPr>
            </w:pPr>
            <w:r w:rsidRPr="00385A30">
              <w:rPr>
                <w:rFonts w:ascii="Verdana" w:hAnsi="Verdana" w:cs="Arial"/>
                <w:bCs/>
              </w:rPr>
              <w:t>1 Materialet kan være udarbejdet af hovedforbundet.</w:t>
            </w:r>
          </w:p>
          <w:p w14:paraId="15C2C093" w14:textId="77777777" w:rsidR="00C30787" w:rsidRDefault="00C30787" w:rsidP="00C30787">
            <w:pPr>
              <w:ind w:left="1305"/>
              <w:rPr>
                <w:bCs/>
                <w:sz w:val="24"/>
              </w:rPr>
            </w:pPr>
            <w:r>
              <w:rPr>
                <w:bCs/>
                <w:sz w:val="24"/>
              </w:rPr>
              <w:t>2 Materiale, der præciserer et afstemningstema, kan formes af bestyrelsen.</w:t>
            </w:r>
          </w:p>
          <w:p w14:paraId="6B629241" w14:textId="77777777" w:rsidR="00C30787" w:rsidRDefault="00C30787" w:rsidP="00C30787">
            <w:pPr>
              <w:ind w:firstLine="1304"/>
              <w:rPr>
                <w:bCs/>
                <w:sz w:val="24"/>
              </w:rPr>
            </w:pPr>
            <w:r>
              <w:rPr>
                <w:bCs/>
                <w:sz w:val="24"/>
              </w:rPr>
              <w:t>eller</w:t>
            </w:r>
          </w:p>
          <w:p w14:paraId="3F91B310" w14:textId="1877FC19" w:rsidR="00C30787" w:rsidRPr="00385A30" w:rsidRDefault="00C30787" w:rsidP="00C30787">
            <w:pPr>
              <w:pStyle w:val="Brdtekstindrykning"/>
              <w:rPr>
                <w:rFonts w:ascii="Verdana" w:hAnsi="Verdana" w:cs="Arial"/>
                <w:bCs/>
                <w:sz w:val="24"/>
              </w:rPr>
            </w:pPr>
            <w:r w:rsidRPr="00385A30">
              <w:rPr>
                <w:rFonts w:ascii="Verdana" w:hAnsi="Verdana" w:cs="Arial"/>
                <w:bCs/>
                <w:sz w:val="24"/>
              </w:rPr>
              <w:lastRenderedPageBreak/>
              <w:t xml:space="preserve">3 Ved valg opføres kandidaterne på stemmesedlen i rækkefølge efter antal stemmer, de har opnået ved prøvevalget, således at den person der opnåede flest stemmer, står øverst på listen. I tilfælde af stemmelighed ved prøvevalget opføres de kandidater, der har lige mange stemmer, i alfabetisk </w:t>
            </w:r>
            <w:r w:rsidR="00180B33" w:rsidRPr="00385A30">
              <w:rPr>
                <w:rFonts w:ascii="Verdana" w:hAnsi="Verdana" w:cs="Arial"/>
                <w:bCs/>
                <w:sz w:val="24"/>
              </w:rPr>
              <w:t>navne orden</w:t>
            </w:r>
            <w:r w:rsidRPr="00385A30">
              <w:rPr>
                <w:rFonts w:ascii="Verdana" w:hAnsi="Verdana" w:cs="Arial"/>
                <w:bCs/>
                <w:sz w:val="24"/>
              </w:rPr>
              <w:t>.</w:t>
            </w:r>
          </w:p>
          <w:p w14:paraId="538F3292" w14:textId="77777777" w:rsidR="00C30787" w:rsidRDefault="00C30787" w:rsidP="00C30787">
            <w:pPr>
              <w:pStyle w:val="Brdtekstindrykning"/>
              <w:rPr>
                <w:rFonts w:ascii="Arial" w:hAnsi="Arial" w:cs="Arial"/>
                <w:bCs/>
                <w:sz w:val="24"/>
              </w:rPr>
            </w:pPr>
          </w:p>
          <w:p w14:paraId="3793E900" w14:textId="77777777" w:rsidR="00C30787" w:rsidRDefault="00C30787" w:rsidP="00C30787">
            <w:pPr>
              <w:ind w:left="1305"/>
              <w:rPr>
                <w:bCs/>
                <w:sz w:val="24"/>
              </w:rPr>
            </w:pPr>
            <w:r>
              <w:rPr>
                <w:bCs/>
                <w:sz w:val="24"/>
              </w:rPr>
              <w:t xml:space="preserve">C Afstemning foregår på arbejdspladser med anmeldt </w:t>
            </w:r>
            <w:r w:rsidRPr="001F27DC">
              <w:rPr>
                <w:bCs/>
                <w:sz w:val="24"/>
              </w:rPr>
              <w:t>tillidsrepræsentant, samt</w:t>
            </w:r>
            <w:r>
              <w:rPr>
                <w:bCs/>
                <w:sz w:val="24"/>
              </w:rPr>
              <w:t xml:space="preserve"> på afdelingskontoret.</w:t>
            </w:r>
          </w:p>
          <w:p w14:paraId="405E764C" w14:textId="77777777" w:rsidR="00C30787" w:rsidRDefault="00C30787" w:rsidP="00C30787">
            <w:pPr>
              <w:ind w:left="1305"/>
              <w:rPr>
                <w:bCs/>
                <w:sz w:val="24"/>
              </w:rPr>
            </w:pPr>
          </w:p>
          <w:p w14:paraId="02ED1E86" w14:textId="77777777" w:rsidR="00C30787" w:rsidRDefault="00C30787" w:rsidP="00C30787">
            <w:pPr>
              <w:ind w:left="1305"/>
              <w:rPr>
                <w:bCs/>
                <w:sz w:val="24"/>
              </w:rPr>
            </w:pPr>
            <w:r>
              <w:rPr>
                <w:bCs/>
                <w:sz w:val="24"/>
              </w:rPr>
              <w:t>D Afstemningsperioden skal være mindst 2 uger.</w:t>
            </w:r>
          </w:p>
          <w:p w14:paraId="5DB8B725" w14:textId="77777777" w:rsidR="00C30787" w:rsidRDefault="00C30787" w:rsidP="00C30787">
            <w:pPr>
              <w:ind w:left="1305"/>
              <w:rPr>
                <w:bCs/>
                <w:sz w:val="24"/>
              </w:rPr>
            </w:pPr>
          </w:p>
          <w:p w14:paraId="1256F6B0" w14:textId="77777777" w:rsidR="00C30787" w:rsidRDefault="00C30787" w:rsidP="00C30787">
            <w:pPr>
              <w:ind w:left="1305"/>
              <w:rPr>
                <w:bCs/>
                <w:sz w:val="24"/>
              </w:rPr>
            </w:pPr>
            <w:r>
              <w:rPr>
                <w:bCs/>
                <w:sz w:val="24"/>
              </w:rPr>
              <w:t>E Klubbestyrelsen modtager et antal stemmesedler, svarende til antallet af medlemmer på arbejdspladsen. Klubbestyrelsen konstituerer et stemmeudvalg, på mindst to medlemmer, som sørger for, at hvert medlem får mulighed for at stemme.</w:t>
            </w:r>
          </w:p>
          <w:p w14:paraId="2D428C2A" w14:textId="77777777" w:rsidR="00C30787" w:rsidRDefault="00C30787" w:rsidP="00C30787">
            <w:pPr>
              <w:ind w:left="1305"/>
              <w:rPr>
                <w:bCs/>
                <w:sz w:val="24"/>
              </w:rPr>
            </w:pPr>
          </w:p>
          <w:p w14:paraId="0B4EE7A8" w14:textId="77777777" w:rsidR="0009032D" w:rsidRDefault="0009032D" w:rsidP="00C30787">
            <w:pPr>
              <w:pStyle w:val="Brdtekstindrykning2"/>
              <w:rPr>
                <w:rFonts w:ascii="Verdana" w:hAnsi="Verdana" w:cs="Arial"/>
                <w:bCs/>
              </w:rPr>
            </w:pPr>
          </w:p>
          <w:p w14:paraId="6D07F302" w14:textId="7F02038B" w:rsidR="00C30787" w:rsidRPr="00EC3B39" w:rsidRDefault="00C30787" w:rsidP="00C30787">
            <w:pPr>
              <w:pStyle w:val="Brdtekstindrykning2"/>
              <w:rPr>
                <w:rFonts w:ascii="Verdana" w:hAnsi="Verdana" w:cs="Arial"/>
                <w:bCs/>
              </w:rPr>
            </w:pPr>
            <w:r w:rsidRPr="00EC3B39">
              <w:rPr>
                <w:rFonts w:ascii="Verdana" w:hAnsi="Verdana" w:cs="Arial"/>
                <w:bCs/>
              </w:rPr>
              <w:t>F Medlemmer, som ikke er tilknyttet en arbejdsplads med anmeldt tillidsrepræsentant, kan stemme på afdelingskontoret i Lyngby.</w:t>
            </w:r>
          </w:p>
          <w:p w14:paraId="65028611" w14:textId="77777777" w:rsidR="00C30787" w:rsidRDefault="00C30787" w:rsidP="00C30787">
            <w:pPr>
              <w:pStyle w:val="Brdtekstindrykning2"/>
              <w:rPr>
                <w:rFonts w:ascii="Arial" w:hAnsi="Arial" w:cs="Arial"/>
                <w:bCs/>
              </w:rPr>
            </w:pPr>
          </w:p>
          <w:p w14:paraId="2CDE1B36" w14:textId="77777777" w:rsidR="00C30787" w:rsidRDefault="00C30787" w:rsidP="00C30787">
            <w:pPr>
              <w:ind w:left="1305"/>
              <w:rPr>
                <w:bCs/>
                <w:sz w:val="24"/>
              </w:rPr>
            </w:pPr>
            <w:r>
              <w:rPr>
                <w:bCs/>
                <w:sz w:val="24"/>
              </w:rPr>
              <w:t xml:space="preserve">G Alle medlemmer, der har stemmeret på </w:t>
            </w:r>
            <w:r>
              <w:rPr>
                <w:bCs/>
                <w:sz w:val="24"/>
              </w:rPr>
              <w:lastRenderedPageBreak/>
              <w:t xml:space="preserve">generalforsamlingen, kan deltage i urafstemningen, </w:t>
            </w:r>
            <w:proofErr w:type="gramStart"/>
            <w:r>
              <w:rPr>
                <w:bCs/>
                <w:sz w:val="24"/>
              </w:rPr>
              <w:t>med mindre</w:t>
            </w:r>
            <w:proofErr w:type="gramEnd"/>
            <w:r>
              <w:rPr>
                <w:bCs/>
                <w:sz w:val="24"/>
              </w:rPr>
              <w:t xml:space="preserve"> hovedforbundet pålægger en anden valgprocedure.</w:t>
            </w:r>
          </w:p>
          <w:p w14:paraId="5FC6A2B5" w14:textId="77777777" w:rsidR="00C30787" w:rsidRDefault="00C30787" w:rsidP="00C30787">
            <w:pPr>
              <w:rPr>
                <w:bCs/>
                <w:sz w:val="24"/>
              </w:rPr>
            </w:pPr>
          </w:p>
          <w:p w14:paraId="625CED84" w14:textId="77777777" w:rsidR="00C30787" w:rsidRDefault="00C30787" w:rsidP="00C30787">
            <w:pPr>
              <w:ind w:left="1305"/>
              <w:rPr>
                <w:bCs/>
                <w:sz w:val="24"/>
              </w:rPr>
            </w:pPr>
            <w:r>
              <w:rPr>
                <w:bCs/>
                <w:sz w:val="24"/>
              </w:rPr>
              <w:t>H Klubbernes stemmeudvalg indsender efter afstemningen det samlede stemmemateriale, herunder ikke benyttede stemmesedler, til afdelingens stemmeudvalg indenfor den fastsatte tid. Senere indkommet stemmemateriale kommer ikke i betragtning ved stemmeoptællingen.</w:t>
            </w:r>
          </w:p>
          <w:p w14:paraId="2210D325" w14:textId="77777777" w:rsidR="00C30787" w:rsidRPr="006B673D" w:rsidRDefault="00C30787" w:rsidP="00C30787">
            <w:pPr>
              <w:ind w:left="1305"/>
              <w:rPr>
                <w:bCs/>
                <w:sz w:val="24"/>
              </w:rPr>
            </w:pPr>
          </w:p>
          <w:p w14:paraId="7BC28114" w14:textId="77777777" w:rsidR="006B673D" w:rsidRDefault="006B673D" w:rsidP="00C30787">
            <w:pPr>
              <w:pStyle w:val="Brdtekstindrykning2"/>
              <w:rPr>
                <w:rFonts w:ascii="Verdana" w:hAnsi="Verdana" w:cs="Arial"/>
                <w:bCs/>
              </w:rPr>
            </w:pPr>
          </w:p>
          <w:p w14:paraId="54DA51D1" w14:textId="77777777" w:rsidR="00AC717A" w:rsidRDefault="00AC717A" w:rsidP="00C30787">
            <w:pPr>
              <w:pStyle w:val="Brdtekstindrykning2"/>
              <w:rPr>
                <w:rFonts w:ascii="Verdana" w:hAnsi="Verdana" w:cs="Arial"/>
                <w:bCs/>
              </w:rPr>
            </w:pPr>
          </w:p>
          <w:p w14:paraId="7A810562" w14:textId="32F0A442" w:rsidR="00C30787" w:rsidRPr="006B673D" w:rsidRDefault="00C30787" w:rsidP="00C30787">
            <w:pPr>
              <w:pStyle w:val="Brdtekstindrykning2"/>
              <w:rPr>
                <w:rFonts w:ascii="Verdana" w:hAnsi="Verdana" w:cs="Arial"/>
                <w:bCs/>
              </w:rPr>
            </w:pPr>
            <w:r w:rsidRPr="006B673D">
              <w:rPr>
                <w:rFonts w:ascii="Verdana" w:hAnsi="Verdana" w:cs="Arial"/>
                <w:bCs/>
              </w:rPr>
              <w:t>I Afdelingens stemmeudvalg foretager alene stemmeoptællingen. Stemmeudvalget aflægger skriftligt rapport om resultatet til formanden, som forelægger den for bestyrelsen.</w:t>
            </w:r>
          </w:p>
          <w:p w14:paraId="42B883BA" w14:textId="77777777" w:rsidR="00C30787" w:rsidRDefault="00C30787" w:rsidP="00C30787">
            <w:pPr>
              <w:pStyle w:val="Brdtekstindrykning2"/>
              <w:rPr>
                <w:rFonts w:ascii="Arial" w:hAnsi="Arial" w:cs="Arial"/>
                <w:bCs/>
              </w:rPr>
            </w:pPr>
          </w:p>
          <w:p w14:paraId="3BA24B9D" w14:textId="77777777" w:rsidR="00C30787" w:rsidRDefault="00C30787" w:rsidP="00C30787">
            <w:pPr>
              <w:ind w:left="1305"/>
              <w:rPr>
                <w:bCs/>
                <w:sz w:val="24"/>
              </w:rPr>
            </w:pPr>
            <w:r>
              <w:rPr>
                <w:bCs/>
                <w:sz w:val="24"/>
              </w:rPr>
              <w:t>J Eventuelle klager over en urafstemnings forløb rettes til afdelingens bestyrelse, som efter at have konfereret med stemmeudvalget og, hvis det findes nødvendigt, har foretaget en nøjere undersøgelse i sagen, endeligt afgør denne.</w:t>
            </w:r>
          </w:p>
          <w:p w14:paraId="6C816DA4" w14:textId="77777777" w:rsidR="00363022" w:rsidRDefault="00363022" w:rsidP="001D07F3">
            <w:pPr>
              <w:rPr>
                <w:b/>
                <w:bCs/>
                <w:sz w:val="24"/>
              </w:rPr>
            </w:pPr>
          </w:p>
        </w:tc>
        <w:tc>
          <w:tcPr>
            <w:tcW w:w="4757" w:type="dxa"/>
          </w:tcPr>
          <w:p w14:paraId="59E23A33" w14:textId="77777777" w:rsidR="00A10F9C" w:rsidRDefault="00A10F9C" w:rsidP="00A10F9C">
            <w:pPr>
              <w:jc w:val="center"/>
              <w:rPr>
                <w:bCs/>
                <w:sz w:val="24"/>
              </w:rPr>
            </w:pPr>
          </w:p>
          <w:p w14:paraId="56DF8FB1" w14:textId="48AF2DF6" w:rsidR="00A10F9C" w:rsidRDefault="00A10F9C" w:rsidP="00A10F9C">
            <w:pPr>
              <w:rPr>
                <w:bCs/>
                <w:sz w:val="24"/>
              </w:rPr>
            </w:pPr>
            <w:r w:rsidRPr="0081784A">
              <w:rPr>
                <w:b/>
                <w:bCs/>
                <w:sz w:val="24"/>
              </w:rPr>
              <w:t xml:space="preserve">§ </w:t>
            </w:r>
            <w:r>
              <w:rPr>
                <w:b/>
                <w:bCs/>
                <w:sz w:val="24"/>
              </w:rPr>
              <w:t>13</w:t>
            </w:r>
            <w:r>
              <w:rPr>
                <w:bCs/>
                <w:sz w:val="24"/>
              </w:rPr>
              <w:t xml:space="preserve">. Stk. 1. Fagforeningens bestyrelse foranstalter alle de urafstemninger blandt </w:t>
            </w:r>
            <w:r>
              <w:rPr>
                <w:bCs/>
                <w:sz w:val="24"/>
              </w:rPr>
              <w:lastRenderedPageBreak/>
              <w:t xml:space="preserve">fagforeningens medlemmer, som hovedforbundet </w:t>
            </w:r>
            <w:smartTag w:uri="urn:schemas-microsoft-com:office:smarttags" w:element="metricconverter">
              <w:smartTagPr>
                <w:attr w:name="ProductID" w:val="3F"/>
              </w:smartTagPr>
              <w:r>
                <w:rPr>
                  <w:bCs/>
                  <w:sz w:val="24"/>
                </w:rPr>
                <w:t>3F</w:t>
              </w:r>
            </w:smartTag>
            <w:r>
              <w:rPr>
                <w:bCs/>
                <w:sz w:val="24"/>
              </w:rPr>
              <w:t xml:space="preserve"> pålægger den, og under sådanne former, som hovedforbundet angiver </w:t>
            </w:r>
            <w:r w:rsidR="00127869">
              <w:rPr>
                <w:bCs/>
                <w:sz w:val="24"/>
              </w:rPr>
              <w:t>retningslinjer</w:t>
            </w:r>
            <w:r>
              <w:rPr>
                <w:bCs/>
                <w:sz w:val="24"/>
              </w:rPr>
              <w:t xml:space="preserve"> for.</w:t>
            </w:r>
          </w:p>
          <w:p w14:paraId="599858FC" w14:textId="77777777" w:rsidR="00A10F9C" w:rsidRDefault="00A10F9C" w:rsidP="00A10F9C">
            <w:pPr>
              <w:rPr>
                <w:bCs/>
                <w:sz w:val="24"/>
              </w:rPr>
            </w:pPr>
          </w:p>
          <w:p w14:paraId="449A93AA" w14:textId="1E76D580" w:rsidR="00A10F9C" w:rsidRDefault="00A10F9C" w:rsidP="00A10F9C">
            <w:pPr>
              <w:rPr>
                <w:bCs/>
                <w:sz w:val="24"/>
              </w:rPr>
            </w:pPr>
            <w:r>
              <w:rPr>
                <w:bCs/>
                <w:sz w:val="24"/>
              </w:rPr>
              <w:t xml:space="preserve">§ 13. stk. 2. Fagforeningen afholder ligeledes urafstemninger ved suspenderede generalforsamlingsbeslutninger og ved visse valghandlinger, som omtalt i § 9. stk. </w:t>
            </w:r>
            <w:r w:rsidR="00277868" w:rsidRPr="00277868">
              <w:rPr>
                <w:bCs/>
                <w:sz w:val="24"/>
                <w:highlight w:val="yellow"/>
              </w:rPr>
              <w:t>2</w:t>
            </w:r>
            <w:r>
              <w:rPr>
                <w:bCs/>
                <w:sz w:val="24"/>
              </w:rPr>
              <w:t>.</w:t>
            </w:r>
          </w:p>
          <w:p w14:paraId="791FAB9C" w14:textId="77777777" w:rsidR="00A10F9C" w:rsidRDefault="00A10F9C" w:rsidP="00A10F9C">
            <w:pPr>
              <w:rPr>
                <w:bCs/>
                <w:sz w:val="24"/>
              </w:rPr>
            </w:pPr>
          </w:p>
          <w:p w14:paraId="4F076B1E" w14:textId="77777777" w:rsidR="00A10F9C" w:rsidRDefault="00A10F9C" w:rsidP="00A10F9C">
            <w:pPr>
              <w:rPr>
                <w:bCs/>
                <w:sz w:val="24"/>
              </w:rPr>
            </w:pPr>
            <w:r>
              <w:rPr>
                <w:bCs/>
                <w:sz w:val="24"/>
              </w:rPr>
              <w:t>§ 13. stk. 3. Bestyrelsen er endvidere berettiget til at afholde urafstemning, når den finder det ønskeligt i sager, som er af vigtighed for fagforeningen som sådan, eller for et stort antal af dens medlemmer. I sådanne tilfælde skal bestyrelsen altid tydeligt tilkendegive forud, om det er en afstemning med afgørende, besluttende virkning eller en meningsundersøgelse uden sådan virkning, der foretages.</w:t>
            </w:r>
          </w:p>
          <w:p w14:paraId="6AA54A05" w14:textId="77777777" w:rsidR="00A10F9C" w:rsidRDefault="00A10F9C" w:rsidP="00A10F9C">
            <w:pPr>
              <w:rPr>
                <w:bCs/>
                <w:sz w:val="24"/>
              </w:rPr>
            </w:pPr>
          </w:p>
          <w:p w14:paraId="62157FC6" w14:textId="03E92BD8" w:rsidR="00A10F9C" w:rsidRDefault="00A10F9C" w:rsidP="00A10F9C">
            <w:pPr>
              <w:rPr>
                <w:bCs/>
                <w:sz w:val="24"/>
              </w:rPr>
            </w:pPr>
            <w:r>
              <w:rPr>
                <w:bCs/>
                <w:sz w:val="24"/>
              </w:rPr>
              <w:t>§ 13. stk. 4</w:t>
            </w:r>
            <w:r>
              <w:rPr>
                <w:bCs/>
                <w:i/>
                <w:sz w:val="24"/>
              </w:rPr>
              <w:t xml:space="preserve">. </w:t>
            </w:r>
            <w:r>
              <w:rPr>
                <w:bCs/>
                <w:sz w:val="24"/>
              </w:rPr>
              <w:t xml:space="preserve">Urafstemninger skal foregå efter følgende </w:t>
            </w:r>
            <w:r w:rsidR="00FA3466">
              <w:rPr>
                <w:bCs/>
                <w:sz w:val="24"/>
              </w:rPr>
              <w:t>retningslinjer</w:t>
            </w:r>
            <w:r>
              <w:rPr>
                <w:bCs/>
                <w:sz w:val="24"/>
              </w:rPr>
              <w:t>:</w:t>
            </w:r>
          </w:p>
          <w:p w14:paraId="6DD3C696" w14:textId="77777777" w:rsidR="00A10F9C" w:rsidRDefault="00A10F9C" w:rsidP="00A10F9C">
            <w:pPr>
              <w:rPr>
                <w:bCs/>
                <w:sz w:val="24"/>
              </w:rPr>
            </w:pPr>
          </w:p>
          <w:p w14:paraId="70766BC4" w14:textId="77777777" w:rsidR="00A10F9C" w:rsidRPr="00180B33" w:rsidRDefault="00A10F9C" w:rsidP="00A10F9C">
            <w:pPr>
              <w:ind w:left="1305"/>
              <w:rPr>
                <w:bCs/>
                <w:sz w:val="24"/>
              </w:rPr>
            </w:pPr>
            <w:r w:rsidRPr="00180B33">
              <w:rPr>
                <w:bCs/>
                <w:sz w:val="24"/>
              </w:rPr>
              <w:t>A. Urafstemning skal altid være hemmelig og skriftlig.</w:t>
            </w:r>
          </w:p>
          <w:p w14:paraId="0A11210A" w14:textId="77777777" w:rsidR="00A10F9C" w:rsidRPr="00180B33" w:rsidRDefault="00A10F9C" w:rsidP="00A10F9C">
            <w:pPr>
              <w:ind w:left="1305"/>
              <w:rPr>
                <w:bCs/>
                <w:sz w:val="24"/>
              </w:rPr>
            </w:pPr>
          </w:p>
          <w:p w14:paraId="4E2D2039" w14:textId="77DF3A76" w:rsidR="00A10F9C" w:rsidRPr="00180B33" w:rsidRDefault="00A10F9C" w:rsidP="00A10F9C">
            <w:pPr>
              <w:ind w:left="1305"/>
              <w:rPr>
                <w:bCs/>
                <w:sz w:val="24"/>
              </w:rPr>
            </w:pPr>
            <w:r w:rsidRPr="00180B33">
              <w:rPr>
                <w:bCs/>
                <w:sz w:val="24"/>
              </w:rPr>
              <w:t xml:space="preserve">B. Afstemningsmaterialet udformes efter følgende </w:t>
            </w:r>
            <w:r w:rsidR="00FA3466" w:rsidRPr="00180B33">
              <w:rPr>
                <w:bCs/>
                <w:sz w:val="24"/>
              </w:rPr>
              <w:t>retningslinjer</w:t>
            </w:r>
            <w:r w:rsidRPr="00180B33">
              <w:rPr>
                <w:bCs/>
                <w:sz w:val="24"/>
              </w:rPr>
              <w:t>:</w:t>
            </w:r>
          </w:p>
          <w:p w14:paraId="343A0F43" w14:textId="77777777" w:rsidR="00A10F9C" w:rsidRPr="00385A30" w:rsidRDefault="00A10F9C" w:rsidP="00A10F9C">
            <w:pPr>
              <w:ind w:left="1305"/>
              <w:rPr>
                <w:bCs/>
                <w:sz w:val="24"/>
              </w:rPr>
            </w:pPr>
          </w:p>
          <w:p w14:paraId="32684E0A" w14:textId="77777777" w:rsidR="00A10F9C" w:rsidRPr="00385A30" w:rsidRDefault="00A10F9C" w:rsidP="00A10F9C">
            <w:pPr>
              <w:pStyle w:val="Brdtekstindrykning2"/>
              <w:rPr>
                <w:rFonts w:ascii="Verdana" w:hAnsi="Verdana" w:cs="Arial"/>
                <w:bCs/>
              </w:rPr>
            </w:pPr>
            <w:r w:rsidRPr="00385A30">
              <w:rPr>
                <w:rFonts w:ascii="Verdana" w:hAnsi="Verdana" w:cs="Arial"/>
                <w:bCs/>
              </w:rPr>
              <w:t>1. Materialet kan være udarbejdet af hovedforbundet.</w:t>
            </w:r>
          </w:p>
          <w:p w14:paraId="6686A129" w14:textId="77777777" w:rsidR="00A10F9C" w:rsidRPr="00180B33" w:rsidRDefault="00A10F9C" w:rsidP="00A10F9C">
            <w:pPr>
              <w:ind w:left="1305"/>
              <w:rPr>
                <w:bCs/>
                <w:sz w:val="24"/>
              </w:rPr>
            </w:pPr>
            <w:r w:rsidRPr="00180B33">
              <w:rPr>
                <w:bCs/>
                <w:sz w:val="24"/>
              </w:rPr>
              <w:t>2. Materiale, der præciserer et afstemningstema, kan formes af bestyrelsen.</w:t>
            </w:r>
          </w:p>
          <w:p w14:paraId="55E17F54" w14:textId="77777777" w:rsidR="00A10F9C" w:rsidRPr="00180B33" w:rsidRDefault="00A10F9C" w:rsidP="00A10F9C">
            <w:pPr>
              <w:ind w:firstLine="1304"/>
              <w:rPr>
                <w:bCs/>
                <w:sz w:val="24"/>
              </w:rPr>
            </w:pPr>
            <w:r w:rsidRPr="00180B33">
              <w:rPr>
                <w:bCs/>
                <w:sz w:val="24"/>
              </w:rPr>
              <w:t>eller</w:t>
            </w:r>
          </w:p>
          <w:p w14:paraId="46DEA6C3" w14:textId="7726CC21" w:rsidR="00A10F9C" w:rsidRPr="00385A30" w:rsidRDefault="00A10F9C" w:rsidP="00A10F9C">
            <w:pPr>
              <w:pStyle w:val="Brdtekstindrykning"/>
              <w:rPr>
                <w:rFonts w:ascii="Verdana" w:hAnsi="Verdana" w:cs="Arial"/>
                <w:bCs/>
                <w:sz w:val="24"/>
              </w:rPr>
            </w:pPr>
            <w:r w:rsidRPr="00385A30">
              <w:rPr>
                <w:rFonts w:ascii="Verdana" w:hAnsi="Verdana" w:cs="Arial"/>
                <w:bCs/>
                <w:sz w:val="24"/>
              </w:rPr>
              <w:lastRenderedPageBreak/>
              <w:t xml:space="preserve">3. Ved valg opføres kandidaterne på stemmesedlen i rækkefølge efter antal stemmer, de har opnået ved prøvevalget, således at den person der opnåede flest stemmer, står øverst på listen. I tilfælde af stemmelighed ved prøvevalget opføres de kandidater, der har lige mange stemmer, i alfabetisk </w:t>
            </w:r>
            <w:r w:rsidR="00180B33" w:rsidRPr="00385A30">
              <w:rPr>
                <w:rFonts w:ascii="Verdana" w:hAnsi="Verdana" w:cs="Arial"/>
                <w:bCs/>
                <w:sz w:val="24"/>
              </w:rPr>
              <w:t>navne orden</w:t>
            </w:r>
            <w:r w:rsidRPr="00385A30">
              <w:rPr>
                <w:rFonts w:ascii="Verdana" w:hAnsi="Verdana" w:cs="Arial"/>
                <w:bCs/>
                <w:sz w:val="24"/>
              </w:rPr>
              <w:t>.</w:t>
            </w:r>
          </w:p>
          <w:p w14:paraId="66B05A3C" w14:textId="77777777" w:rsidR="00A10F9C" w:rsidRPr="00180B33" w:rsidRDefault="00A10F9C" w:rsidP="00A10F9C">
            <w:pPr>
              <w:pStyle w:val="Brdtekstindrykning"/>
              <w:rPr>
                <w:rFonts w:ascii="Arial" w:hAnsi="Arial" w:cs="Arial"/>
                <w:bCs/>
                <w:sz w:val="24"/>
              </w:rPr>
            </w:pPr>
          </w:p>
          <w:p w14:paraId="16829002" w14:textId="77777777" w:rsidR="00A10F9C" w:rsidRPr="00180B33" w:rsidRDefault="00A10F9C" w:rsidP="00A10F9C">
            <w:pPr>
              <w:ind w:left="1305"/>
              <w:rPr>
                <w:bCs/>
                <w:sz w:val="24"/>
              </w:rPr>
            </w:pPr>
            <w:r w:rsidRPr="00180B33">
              <w:rPr>
                <w:bCs/>
                <w:sz w:val="24"/>
              </w:rPr>
              <w:t>C. Afstemning foregår på arbejdspladser med anmeldt tillidsrepræsentant, samt på fagforeningskontoret.</w:t>
            </w:r>
          </w:p>
          <w:p w14:paraId="29DB58E5" w14:textId="77777777" w:rsidR="00A10F9C" w:rsidRPr="00180B33" w:rsidRDefault="00A10F9C" w:rsidP="00A10F9C">
            <w:pPr>
              <w:ind w:left="1305"/>
              <w:rPr>
                <w:bCs/>
                <w:sz w:val="24"/>
              </w:rPr>
            </w:pPr>
          </w:p>
          <w:p w14:paraId="5EEE1D8F" w14:textId="77777777" w:rsidR="00A10F9C" w:rsidRPr="00180B33" w:rsidRDefault="00A10F9C" w:rsidP="00A10F9C">
            <w:pPr>
              <w:ind w:left="1305"/>
              <w:rPr>
                <w:bCs/>
                <w:sz w:val="24"/>
              </w:rPr>
            </w:pPr>
            <w:r w:rsidRPr="00180B33">
              <w:rPr>
                <w:bCs/>
                <w:sz w:val="24"/>
              </w:rPr>
              <w:t>D. Afstemningsperioden skal være mindst 2 uger.</w:t>
            </w:r>
          </w:p>
          <w:p w14:paraId="6FF0E504" w14:textId="77777777" w:rsidR="00A10F9C" w:rsidRPr="00180B33" w:rsidRDefault="00A10F9C" w:rsidP="00A10F9C">
            <w:pPr>
              <w:ind w:left="1305"/>
              <w:rPr>
                <w:bCs/>
                <w:sz w:val="24"/>
              </w:rPr>
            </w:pPr>
          </w:p>
          <w:p w14:paraId="078EC424" w14:textId="77777777" w:rsidR="00A10F9C" w:rsidRPr="00180B33" w:rsidRDefault="00A10F9C" w:rsidP="00A10F9C">
            <w:pPr>
              <w:ind w:left="1305"/>
              <w:rPr>
                <w:bCs/>
                <w:sz w:val="24"/>
              </w:rPr>
            </w:pPr>
            <w:r w:rsidRPr="00180B33">
              <w:rPr>
                <w:bCs/>
                <w:sz w:val="24"/>
              </w:rPr>
              <w:t>E. Klubbestyrelsen modtager et antal stemmesedler, svarende til antallet af medlemmer på arbejdspladsen. Klubbestyrelsen konstituerer et stemmeudvalg, på mindst to medlemmer, som sørger for, at hvert medlem får mulighed for at stemme.</w:t>
            </w:r>
          </w:p>
          <w:p w14:paraId="0B074BF5" w14:textId="77777777" w:rsidR="00A10F9C" w:rsidRPr="00180B33" w:rsidRDefault="00A10F9C" w:rsidP="00A10F9C">
            <w:pPr>
              <w:ind w:left="1305"/>
              <w:rPr>
                <w:bCs/>
                <w:sz w:val="24"/>
              </w:rPr>
            </w:pPr>
          </w:p>
          <w:p w14:paraId="31F9B64B" w14:textId="34113F3D" w:rsidR="00A10F9C" w:rsidRPr="00385A30" w:rsidRDefault="00A10F9C" w:rsidP="00A10F9C">
            <w:pPr>
              <w:pStyle w:val="Brdtekstindrykning2"/>
              <w:rPr>
                <w:rFonts w:ascii="Verdana" w:hAnsi="Verdana" w:cs="Arial"/>
                <w:bCs/>
              </w:rPr>
            </w:pPr>
            <w:r w:rsidRPr="00385A30">
              <w:rPr>
                <w:rFonts w:ascii="Verdana" w:hAnsi="Verdana" w:cs="Arial"/>
                <w:bCs/>
              </w:rPr>
              <w:t>F. Medlemmer, som ikke er tilknyttet en arbejdsplads med anmeldt tillidsrepræsentant, kan stemme på fagforeningskontoret.</w:t>
            </w:r>
          </w:p>
          <w:p w14:paraId="53D32F3D" w14:textId="77777777" w:rsidR="00A10F9C" w:rsidRPr="00180B33" w:rsidRDefault="00A10F9C" w:rsidP="00A10F9C">
            <w:pPr>
              <w:pStyle w:val="Brdtekstindrykning2"/>
              <w:rPr>
                <w:rFonts w:ascii="Arial" w:hAnsi="Arial" w:cs="Arial"/>
                <w:bCs/>
              </w:rPr>
            </w:pPr>
          </w:p>
          <w:p w14:paraId="67C828C0" w14:textId="77777777" w:rsidR="00A10F9C" w:rsidRDefault="00A10F9C" w:rsidP="00A10F9C">
            <w:pPr>
              <w:ind w:left="1305"/>
              <w:rPr>
                <w:bCs/>
                <w:sz w:val="24"/>
              </w:rPr>
            </w:pPr>
            <w:r w:rsidRPr="00180B33">
              <w:rPr>
                <w:bCs/>
                <w:sz w:val="24"/>
              </w:rPr>
              <w:t>G. Alle medlemmer, der har stemmeret</w:t>
            </w:r>
            <w:r>
              <w:rPr>
                <w:bCs/>
                <w:sz w:val="24"/>
              </w:rPr>
              <w:t xml:space="preserve"> på </w:t>
            </w:r>
            <w:r>
              <w:rPr>
                <w:bCs/>
                <w:sz w:val="24"/>
              </w:rPr>
              <w:lastRenderedPageBreak/>
              <w:t>generalforsamlingen, kan deltage i urafstemningen, medmindre hovedforbundet pålægger en anden valgprocedure.</w:t>
            </w:r>
          </w:p>
          <w:p w14:paraId="04D035AE" w14:textId="77777777" w:rsidR="00A10F9C" w:rsidRDefault="00A10F9C" w:rsidP="00A10F9C">
            <w:pPr>
              <w:rPr>
                <w:bCs/>
                <w:sz w:val="24"/>
              </w:rPr>
            </w:pPr>
          </w:p>
          <w:p w14:paraId="42A80537" w14:textId="77777777" w:rsidR="00A10F9C" w:rsidRPr="006B673D" w:rsidRDefault="00A10F9C" w:rsidP="00A10F9C">
            <w:pPr>
              <w:ind w:left="1305"/>
              <w:rPr>
                <w:bCs/>
                <w:sz w:val="24"/>
              </w:rPr>
            </w:pPr>
            <w:r w:rsidRPr="006B673D">
              <w:rPr>
                <w:bCs/>
                <w:sz w:val="24"/>
              </w:rPr>
              <w:t>H. Klubbernes stemmeudvalg indsender efter afstemningen det samlede stemmemateriale, herunder ikke benyttede stemmesedler, til fagforeningens stemmeudvalg indenfor den fastsatte tid. Senere indkommet stemmemateriale kommer ikke i betragtning ved stemmeoptællingen.</w:t>
            </w:r>
          </w:p>
          <w:p w14:paraId="42DCE0E1" w14:textId="77777777" w:rsidR="00A10F9C" w:rsidRPr="006B673D" w:rsidRDefault="00A10F9C" w:rsidP="00A10F9C">
            <w:pPr>
              <w:ind w:left="1305"/>
              <w:rPr>
                <w:bCs/>
                <w:sz w:val="24"/>
              </w:rPr>
            </w:pPr>
          </w:p>
          <w:p w14:paraId="2EABDFAC" w14:textId="77777777" w:rsidR="00A10F9C" w:rsidRPr="006B673D" w:rsidRDefault="00A10F9C" w:rsidP="00A10F9C">
            <w:pPr>
              <w:pStyle w:val="Brdtekstindrykning2"/>
              <w:rPr>
                <w:rFonts w:ascii="Verdana" w:hAnsi="Verdana" w:cs="Arial"/>
                <w:bCs/>
              </w:rPr>
            </w:pPr>
            <w:r w:rsidRPr="006B673D">
              <w:rPr>
                <w:rFonts w:ascii="Verdana" w:hAnsi="Verdana" w:cs="Arial"/>
                <w:bCs/>
              </w:rPr>
              <w:t>I. Fagforeningens stemmeudvalg foretager alene stemmeoptællingen. Stemmeudvalget aflægger skriftligt rapport om resultatet til formanden, som forelægger den for bestyrelsen.</w:t>
            </w:r>
          </w:p>
          <w:p w14:paraId="12B08B59" w14:textId="77777777" w:rsidR="00A10F9C" w:rsidRPr="006B673D" w:rsidRDefault="00A10F9C" w:rsidP="00A10F9C">
            <w:pPr>
              <w:pStyle w:val="Brdtekstindrykning2"/>
              <w:rPr>
                <w:rFonts w:ascii="Arial" w:hAnsi="Arial" w:cs="Arial"/>
                <w:bCs/>
              </w:rPr>
            </w:pPr>
          </w:p>
          <w:p w14:paraId="3C581CF9" w14:textId="19DEA236" w:rsidR="00363022" w:rsidRDefault="00A10F9C" w:rsidP="00A10F9C">
            <w:pPr>
              <w:rPr>
                <w:b/>
                <w:bCs/>
                <w:sz w:val="24"/>
              </w:rPr>
            </w:pPr>
            <w:r w:rsidRPr="006B673D">
              <w:rPr>
                <w:bCs/>
                <w:sz w:val="24"/>
              </w:rPr>
              <w:t>J. Eventuelle klager over en</w:t>
            </w:r>
            <w:r>
              <w:rPr>
                <w:bCs/>
                <w:sz w:val="24"/>
              </w:rPr>
              <w:t xml:space="preserve"> urafstemnings forløb rettes til fagforeningens bestyrelse, som efter at have konfereret med stemmeudvalget og, hvis det findes nødvendigt, har foretaget en nøjere undersøgelse i sagen, endeligt afgør denne.</w:t>
            </w:r>
          </w:p>
        </w:tc>
      </w:tr>
      <w:tr w:rsidR="009E781B" w14:paraId="51F814AA" w14:textId="77777777" w:rsidTr="00D30F4B">
        <w:tc>
          <w:tcPr>
            <w:tcW w:w="4871" w:type="dxa"/>
          </w:tcPr>
          <w:p w14:paraId="1DB45F20" w14:textId="064B1EF0" w:rsidR="006A6000" w:rsidRDefault="006A6000" w:rsidP="006A6000">
            <w:pPr>
              <w:rPr>
                <w:bCs/>
                <w:sz w:val="24"/>
              </w:rPr>
            </w:pPr>
            <w:r w:rsidRPr="0081784A">
              <w:rPr>
                <w:b/>
                <w:bCs/>
                <w:sz w:val="24"/>
              </w:rPr>
              <w:lastRenderedPageBreak/>
              <w:t xml:space="preserve">§ </w:t>
            </w:r>
            <w:r>
              <w:rPr>
                <w:b/>
                <w:bCs/>
                <w:sz w:val="24"/>
              </w:rPr>
              <w:t>14</w:t>
            </w:r>
            <w:r>
              <w:rPr>
                <w:bCs/>
                <w:sz w:val="24"/>
              </w:rPr>
              <w:t>, stk. 1</w:t>
            </w:r>
            <w:r>
              <w:rPr>
                <w:bCs/>
                <w:i/>
                <w:sz w:val="24"/>
              </w:rPr>
              <w:t xml:space="preserve"> </w:t>
            </w:r>
            <w:r>
              <w:rPr>
                <w:bCs/>
                <w:sz w:val="24"/>
              </w:rPr>
              <w:t>Afdelingen kan ikke opløses, medmindre dette er vedtaget på en generalforsamling, og når mindst 2/3 af medlemmerne har stemt herfor ved en urafstemning.</w:t>
            </w:r>
          </w:p>
          <w:p w14:paraId="2BB217E8" w14:textId="77777777" w:rsidR="006A6000" w:rsidRDefault="006A6000" w:rsidP="006A6000">
            <w:pPr>
              <w:rPr>
                <w:bCs/>
                <w:sz w:val="24"/>
              </w:rPr>
            </w:pPr>
          </w:p>
          <w:p w14:paraId="6A4BEB7B" w14:textId="77777777" w:rsidR="006A6000" w:rsidRDefault="006A6000" w:rsidP="006A6000">
            <w:pPr>
              <w:rPr>
                <w:bCs/>
                <w:sz w:val="24"/>
              </w:rPr>
            </w:pPr>
            <w:r>
              <w:rPr>
                <w:bCs/>
                <w:sz w:val="24"/>
              </w:rPr>
              <w:t xml:space="preserve">§ 14, stk. 2. Såfremt afdelingen opløses, tilfalder afdelingens midler </w:t>
            </w:r>
            <w:smartTag w:uri="urn:schemas-microsoft-com:office:smarttags" w:element="metricconverter">
              <w:smartTagPr>
                <w:attr w:name="ProductID" w:val="3F"/>
              </w:smartTagPr>
              <w:r>
                <w:rPr>
                  <w:bCs/>
                  <w:sz w:val="24"/>
                </w:rPr>
                <w:t>3F</w:t>
              </w:r>
            </w:smartTag>
            <w:r>
              <w:rPr>
                <w:bCs/>
                <w:sz w:val="24"/>
              </w:rPr>
              <w:t xml:space="preserve"> i Danmark.</w:t>
            </w:r>
          </w:p>
          <w:p w14:paraId="7D95C378" w14:textId="77777777" w:rsidR="006A6000" w:rsidRDefault="006A6000" w:rsidP="006A6000">
            <w:pPr>
              <w:rPr>
                <w:bCs/>
                <w:sz w:val="24"/>
              </w:rPr>
            </w:pPr>
          </w:p>
          <w:p w14:paraId="7578C11C" w14:textId="77777777" w:rsidR="006A6000" w:rsidRDefault="006A6000" w:rsidP="006A6000">
            <w:pPr>
              <w:rPr>
                <w:bCs/>
                <w:sz w:val="24"/>
              </w:rPr>
            </w:pPr>
            <w:r>
              <w:rPr>
                <w:bCs/>
                <w:sz w:val="24"/>
              </w:rPr>
              <w:t>§ 14. stk. 3</w:t>
            </w:r>
            <w:r>
              <w:rPr>
                <w:bCs/>
                <w:i/>
                <w:sz w:val="24"/>
              </w:rPr>
              <w:t xml:space="preserve">. </w:t>
            </w:r>
            <w:r>
              <w:rPr>
                <w:bCs/>
                <w:sz w:val="24"/>
              </w:rPr>
              <w:t xml:space="preserve">Sammenlægning med en eller flere andre </w:t>
            </w:r>
            <w:smartTag w:uri="urn:schemas-microsoft-com:office:smarttags" w:element="metricconverter">
              <w:smartTagPr>
                <w:attr w:name="ProductID" w:val="3F"/>
              </w:smartTagPr>
              <w:r>
                <w:rPr>
                  <w:bCs/>
                  <w:sz w:val="24"/>
                </w:rPr>
                <w:t>3F</w:t>
              </w:r>
            </w:smartTag>
            <w:r>
              <w:rPr>
                <w:bCs/>
                <w:sz w:val="24"/>
              </w:rPr>
              <w:t xml:space="preserve"> afdelinger kan kun ske efter en generalforsamlingsbeslutning.</w:t>
            </w:r>
          </w:p>
          <w:p w14:paraId="7DB57090" w14:textId="77777777" w:rsidR="009E781B" w:rsidRDefault="009E781B" w:rsidP="00C30787">
            <w:pPr>
              <w:jc w:val="center"/>
              <w:rPr>
                <w:bCs/>
                <w:sz w:val="24"/>
              </w:rPr>
            </w:pPr>
          </w:p>
        </w:tc>
        <w:tc>
          <w:tcPr>
            <w:tcW w:w="4757" w:type="dxa"/>
          </w:tcPr>
          <w:p w14:paraId="18662951" w14:textId="77777777" w:rsidR="009E781B" w:rsidRDefault="009E781B" w:rsidP="009E781B">
            <w:pPr>
              <w:rPr>
                <w:bCs/>
                <w:sz w:val="24"/>
              </w:rPr>
            </w:pPr>
            <w:r w:rsidRPr="0081784A">
              <w:rPr>
                <w:b/>
                <w:bCs/>
                <w:sz w:val="24"/>
              </w:rPr>
              <w:lastRenderedPageBreak/>
              <w:t xml:space="preserve">§ </w:t>
            </w:r>
            <w:r>
              <w:rPr>
                <w:b/>
                <w:bCs/>
                <w:sz w:val="24"/>
              </w:rPr>
              <w:t>14</w:t>
            </w:r>
            <w:r>
              <w:rPr>
                <w:bCs/>
                <w:sz w:val="24"/>
              </w:rPr>
              <w:t>, stk. 1</w:t>
            </w:r>
            <w:r>
              <w:rPr>
                <w:bCs/>
                <w:i/>
                <w:sz w:val="24"/>
              </w:rPr>
              <w:t xml:space="preserve"> </w:t>
            </w:r>
            <w:r>
              <w:rPr>
                <w:bCs/>
                <w:sz w:val="24"/>
              </w:rPr>
              <w:t>Fagforeningen kan ikke opløses, medmindre dette er vedtaget på en generalforsamling, og når mindst 2/3 af medlemmerne har stemt herfor ved en urafstemning.</w:t>
            </w:r>
          </w:p>
          <w:p w14:paraId="224BB8AF" w14:textId="77777777" w:rsidR="009E781B" w:rsidRDefault="009E781B" w:rsidP="009E781B">
            <w:pPr>
              <w:rPr>
                <w:bCs/>
                <w:sz w:val="24"/>
              </w:rPr>
            </w:pPr>
          </w:p>
          <w:p w14:paraId="4DF8C426" w14:textId="77777777" w:rsidR="009E781B" w:rsidRDefault="009E781B" w:rsidP="009E781B">
            <w:pPr>
              <w:rPr>
                <w:bCs/>
                <w:sz w:val="24"/>
              </w:rPr>
            </w:pPr>
            <w:r>
              <w:rPr>
                <w:bCs/>
                <w:sz w:val="24"/>
              </w:rPr>
              <w:t xml:space="preserve">§ 14, stk. 2. Såfremt fagforeningen opløses, tilfalder fagforeningens midler </w:t>
            </w:r>
            <w:smartTag w:uri="urn:schemas-microsoft-com:office:smarttags" w:element="metricconverter">
              <w:smartTagPr>
                <w:attr w:name="ProductID" w:val="3F"/>
              </w:smartTagPr>
              <w:r>
                <w:rPr>
                  <w:bCs/>
                  <w:sz w:val="24"/>
                </w:rPr>
                <w:t>3F</w:t>
              </w:r>
            </w:smartTag>
            <w:r>
              <w:rPr>
                <w:bCs/>
                <w:sz w:val="24"/>
              </w:rPr>
              <w:t xml:space="preserve"> i Danmark.</w:t>
            </w:r>
          </w:p>
          <w:p w14:paraId="5B89D6F2" w14:textId="77777777" w:rsidR="009E781B" w:rsidRDefault="009E781B" w:rsidP="009E781B">
            <w:pPr>
              <w:rPr>
                <w:bCs/>
                <w:sz w:val="24"/>
              </w:rPr>
            </w:pPr>
          </w:p>
          <w:p w14:paraId="5207E664" w14:textId="77777777" w:rsidR="009E781B" w:rsidRDefault="009E781B" w:rsidP="009E781B">
            <w:pPr>
              <w:rPr>
                <w:bCs/>
                <w:sz w:val="24"/>
              </w:rPr>
            </w:pPr>
            <w:r>
              <w:rPr>
                <w:bCs/>
                <w:sz w:val="24"/>
              </w:rPr>
              <w:t>§ 14. stk. 3</w:t>
            </w:r>
            <w:r>
              <w:rPr>
                <w:bCs/>
                <w:i/>
                <w:sz w:val="24"/>
              </w:rPr>
              <w:t xml:space="preserve">. </w:t>
            </w:r>
            <w:r>
              <w:rPr>
                <w:bCs/>
                <w:sz w:val="24"/>
              </w:rPr>
              <w:t xml:space="preserve">Sammenlægning med en eller flere andre </w:t>
            </w:r>
            <w:smartTag w:uri="urn:schemas-microsoft-com:office:smarttags" w:element="metricconverter">
              <w:smartTagPr>
                <w:attr w:name="ProductID" w:val="3F"/>
              </w:smartTagPr>
              <w:r>
                <w:rPr>
                  <w:bCs/>
                  <w:sz w:val="24"/>
                </w:rPr>
                <w:t>3F</w:t>
              </w:r>
            </w:smartTag>
            <w:r>
              <w:rPr>
                <w:bCs/>
                <w:sz w:val="24"/>
              </w:rPr>
              <w:t xml:space="preserve"> fagforeninger kan kun ske efter en generalforsamlingsbeslutning.</w:t>
            </w:r>
          </w:p>
          <w:p w14:paraId="34AC52FA" w14:textId="77777777" w:rsidR="009E781B" w:rsidRDefault="009E781B" w:rsidP="00A10F9C">
            <w:pPr>
              <w:jc w:val="center"/>
              <w:rPr>
                <w:bCs/>
                <w:sz w:val="24"/>
              </w:rPr>
            </w:pPr>
          </w:p>
        </w:tc>
      </w:tr>
      <w:tr w:rsidR="006A6000" w14:paraId="4ECE7251" w14:textId="77777777" w:rsidTr="00D30F4B">
        <w:tc>
          <w:tcPr>
            <w:tcW w:w="4871" w:type="dxa"/>
          </w:tcPr>
          <w:p w14:paraId="4D546A2D" w14:textId="77777777" w:rsidR="001E36DA" w:rsidRDefault="001E36DA" w:rsidP="001E36DA">
            <w:pPr>
              <w:rPr>
                <w:bCs/>
                <w:sz w:val="24"/>
              </w:rPr>
            </w:pPr>
            <w:r>
              <w:rPr>
                <w:b/>
                <w:bCs/>
                <w:sz w:val="24"/>
              </w:rPr>
              <w:lastRenderedPageBreak/>
              <w:t>§ 15</w:t>
            </w:r>
            <w:r>
              <w:rPr>
                <w:bCs/>
                <w:sz w:val="24"/>
              </w:rPr>
              <w:t>, stk. 1</w:t>
            </w:r>
            <w:r w:rsidRPr="0081784A">
              <w:rPr>
                <w:b/>
                <w:bCs/>
                <w:sz w:val="24"/>
              </w:rPr>
              <w:t>.</w:t>
            </w:r>
            <w:r>
              <w:rPr>
                <w:bCs/>
                <w:i/>
                <w:sz w:val="24"/>
              </w:rPr>
              <w:t xml:space="preserve"> </w:t>
            </w:r>
            <w:r>
              <w:rPr>
                <w:bCs/>
                <w:sz w:val="24"/>
              </w:rPr>
              <w:t xml:space="preserve">Strider afdelingens vedtægter mod hovedforbundet </w:t>
            </w:r>
            <w:smartTag w:uri="urn:schemas-microsoft-com:office:smarttags" w:element="metricconverter">
              <w:smartTagPr>
                <w:attr w:name="ProductID" w:val="3F"/>
              </w:smartTagPr>
              <w:r>
                <w:rPr>
                  <w:bCs/>
                  <w:sz w:val="24"/>
                </w:rPr>
                <w:t>3F</w:t>
              </w:r>
            </w:smartTag>
            <w:r>
              <w:rPr>
                <w:bCs/>
                <w:sz w:val="24"/>
              </w:rPr>
              <w:t xml:space="preserve"> love, er sidstnævnte gældende.</w:t>
            </w:r>
          </w:p>
          <w:p w14:paraId="3A7A19AA" w14:textId="77777777" w:rsidR="001E36DA" w:rsidRDefault="001E36DA" w:rsidP="001E36DA">
            <w:pPr>
              <w:rPr>
                <w:bCs/>
                <w:sz w:val="24"/>
              </w:rPr>
            </w:pPr>
          </w:p>
          <w:p w14:paraId="79375603" w14:textId="77777777" w:rsidR="001E36DA" w:rsidRDefault="001E36DA" w:rsidP="001E36DA">
            <w:pPr>
              <w:rPr>
                <w:bCs/>
                <w:sz w:val="24"/>
              </w:rPr>
            </w:pPr>
            <w:r>
              <w:rPr>
                <w:bCs/>
                <w:sz w:val="24"/>
              </w:rPr>
              <w:t xml:space="preserve">§ 15 stk. 2. Ved uoverensstemmelse mellem afdelingens love og de for </w:t>
            </w:r>
            <w:smartTag w:uri="urn:schemas-microsoft-com:office:smarttags" w:element="metricconverter">
              <w:smartTagPr>
                <w:attr w:name="ProductID" w:val="3F"/>
              </w:smartTagPr>
              <w:r>
                <w:rPr>
                  <w:bCs/>
                  <w:sz w:val="24"/>
                </w:rPr>
                <w:t>3F</w:t>
              </w:r>
            </w:smartTag>
            <w:r>
              <w:rPr>
                <w:bCs/>
                <w:sz w:val="24"/>
              </w:rPr>
              <w:t xml:space="preserve"> arbejdsløshedskasse gældende love og vedtægter, vil sidstnævnte altid være gældende.</w:t>
            </w:r>
          </w:p>
          <w:p w14:paraId="5AEBA753" w14:textId="77777777" w:rsidR="001E36DA" w:rsidRDefault="001E36DA" w:rsidP="001E36DA">
            <w:pPr>
              <w:rPr>
                <w:bCs/>
                <w:sz w:val="24"/>
              </w:rPr>
            </w:pPr>
          </w:p>
          <w:p w14:paraId="1D7F0D45" w14:textId="77777777" w:rsidR="001E36DA" w:rsidRDefault="001E36DA" w:rsidP="001E36DA">
            <w:pPr>
              <w:rPr>
                <w:bCs/>
                <w:sz w:val="24"/>
              </w:rPr>
            </w:pPr>
            <w:r>
              <w:rPr>
                <w:bCs/>
                <w:sz w:val="24"/>
              </w:rPr>
              <w:t>§ 15. stk. 3. Nærværende vedtægter kan ændres ved beslutning på en generalforsamling. Beslutninger om ændringer er dog undergivet bestemmelsen om, at bestyrelsen kan suspendere beslutningen og henskyde den til urafstemning, såfremt den skønner, at betydningen står i åbenbart misforhold til antallet af afgivne stemmer herom, jævnfør § 9. stk. 3.</w:t>
            </w:r>
          </w:p>
          <w:p w14:paraId="2E2CDC0C" w14:textId="77777777" w:rsidR="001E36DA" w:rsidRDefault="001E36DA" w:rsidP="001E36DA">
            <w:pPr>
              <w:rPr>
                <w:bCs/>
                <w:sz w:val="24"/>
              </w:rPr>
            </w:pPr>
          </w:p>
          <w:p w14:paraId="1F94DDB1" w14:textId="77777777" w:rsidR="00635F11" w:rsidRDefault="00635F11" w:rsidP="001E36DA">
            <w:pPr>
              <w:rPr>
                <w:bCs/>
                <w:sz w:val="24"/>
              </w:rPr>
            </w:pPr>
          </w:p>
          <w:p w14:paraId="0A0272E2" w14:textId="65CDB490" w:rsidR="001E36DA" w:rsidRDefault="001E36DA" w:rsidP="001E36DA">
            <w:pPr>
              <w:rPr>
                <w:bCs/>
                <w:sz w:val="24"/>
              </w:rPr>
            </w:pPr>
            <w:r>
              <w:rPr>
                <w:bCs/>
                <w:sz w:val="24"/>
              </w:rPr>
              <w:t>§ 15. stk. 4.</w:t>
            </w:r>
            <w:r>
              <w:rPr>
                <w:bCs/>
                <w:i/>
                <w:sz w:val="24"/>
              </w:rPr>
              <w:t xml:space="preserve"> </w:t>
            </w:r>
            <w:r>
              <w:rPr>
                <w:bCs/>
                <w:sz w:val="24"/>
              </w:rPr>
              <w:t xml:space="preserve">Når forslag til vedtægtsændringer fremsættes, er det bestyrelsens pligt at påse, at ændringen ikke bringer lovens enkelte bestemmelser i indbyrdes modstrid. </w:t>
            </w:r>
          </w:p>
          <w:p w14:paraId="1AFDF643" w14:textId="77777777" w:rsidR="001E36DA" w:rsidRDefault="001E36DA" w:rsidP="001E36DA">
            <w:pPr>
              <w:rPr>
                <w:bCs/>
                <w:sz w:val="24"/>
              </w:rPr>
            </w:pPr>
            <w:r>
              <w:rPr>
                <w:bCs/>
                <w:sz w:val="24"/>
              </w:rPr>
              <w:t>Sådanne lovændringer kan ikke sættes i kraft.</w:t>
            </w:r>
          </w:p>
          <w:p w14:paraId="1BDD179F" w14:textId="77777777" w:rsidR="001E36DA" w:rsidRDefault="001E36DA" w:rsidP="001E36DA">
            <w:pPr>
              <w:rPr>
                <w:bCs/>
                <w:sz w:val="24"/>
              </w:rPr>
            </w:pPr>
          </w:p>
          <w:p w14:paraId="0BDFF9D8" w14:textId="77777777" w:rsidR="001E36DA" w:rsidRDefault="001E36DA" w:rsidP="001E36DA">
            <w:pPr>
              <w:rPr>
                <w:bCs/>
                <w:i/>
                <w:sz w:val="24"/>
              </w:rPr>
            </w:pPr>
            <w:r>
              <w:rPr>
                <w:bCs/>
                <w:sz w:val="24"/>
              </w:rPr>
              <w:t>§. 15. stk.5.</w:t>
            </w:r>
            <w:r w:rsidRPr="0081784A">
              <w:rPr>
                <w:b/>
                <w:bCs/>
                <w:sz w:val="24"/>
              </w:rPr>
              <w:t xml:space="preserve"> </w:t>
            </w:r>
            <w:r>
              <w:rPr>
                <w:bCs/>
                <w:sz w:val="24"/>
              </w:rPr>
              <w:t xml:space="preserve">Fremtidige vedtægtsændringer skal når de er trådt i kraft, af bestyrelsen </w:t>
            </w:r>
            <w:r>
              <w:rPr>
                <w:bCs/>
                <w:sz w:val="24"/>
              </w:rPr>
              <w:lastRenderedPageBreak/>
              <w:t xml:space="preserve">bekendtgøres ved </w:t>
            </w:r>
            <w:r w:rsidRPr="001F27DC">
              <w:rPr>
                <w:bCs/>
                <w:sz w:val="24"/>
              </w:rPr>
              <w:t>opslag på afdelingens hjemmeside.</w:t>
            </w:r>
          </w:p>
          <w:p w14:paraId="2A808719" w14:textId="77777777" w:rsidR="001E36DA" w:rsidRDefault="001E36DA" w:rsidP="001E36DA">
            <w:pPr>
              <w:rPr>
                <w:bCs/>
                <w:sz w:val="24"/>
              </w:rPr>
            </w:pPr>
          </w:p>
          <w:p w14:paraId="1FCB8354" w14:textId="77777777" w:rsidR="001E36DA" w:rsidRDefault="001E36DA" w:rsidP="001E36DA">
            <w:pPr>
              <w:rPr>
                <w:bCs/>
                <w:sz w:val="24"/>
              </w:rPr>
            </w:pPr>
            <w:r>
              <w:rPr>
                <w:bCs/>
                <w:sz w:val="24"/>
              </w:rPr>
              <w:t>§ 15. stk. 6.</w:t>
            </w:r>
            <w:r>
              <w:rPr>
                <w:bCs/>
                <w:i/>
                <w:sz w:val="24"/>
              </w:rPr>
              <w:t xml:space="preserve"> </w:t>
            </w:r>
            <w:r>
              <w:rPr>
                <w:bCs/>
                <w:sz w:val="24"/>
              </w:rPr>
              <w:t xml:space="preserve">Vedtægternes afsnit vedrørende Lovændringer mv., kan kun ændres efter godkendelse af </w:t>
            </w:r>
            <w:smartTag w:uri="urn:schemas-microsoft-com:office:smarttags" w:element="metricconverter">
              <w:smartTagPr>
                <w:attr w:name="ProductID" w:val="3F"/>
              </w:smartTagPr>
              <w:r>
                <w:rPr>
                  <w:bCs/>
                  <w:sz w:val="24"/>
                </w:rPr>
                <w:t>3F</w:t>
              </w:r>
            </w:smartTag>
            <w:r>
              <w:rPr>
                <w:bCs/>
                <w:sz w:val="24"/>
              </w:rPr>
              <w:t xml:space="preserve"> i Danmark.</w:t>
            </w:r>
          </w:p>
          <w:p w14:paraId="5D79FEA9" w14:textId="77777777" w:rsidR="001E36DA" w:rsidRDefault="001E36DA" w:rsidP="001E36DA">
            <w:pPr>
              <w:rPr>
                <w:bCs/>
                <w:sz w:val="24"/>
              </w:rPr>
            </w:pPr>
          </w:p>
          <w:p w14:paraId="2C2B8EBC" w14:textId="77777777" w:rsidR="001E36DA" w:rsidRDefault="001E36DA" w:rsidP="001E36DA">
            <w:pPr>
              <w:rPr>
                <w:bCs/>
                <w:sz w:val="24"/>
              </w:rPr>
            </w:pPr>
            <w:r w:rsidRPr="001F27DC">
              <w:rPr>
                <w:bCs/>
                <w:sz w:val="24"/>
              </w:rPr>
              <w:t>§ 15. stk. 7.</w:t>
            </w:r>
            <w:r w:rsidRPr="001F27DC">
              <w:rPr>
                <w:bCs/>
                <w:i/>
                <w:sz w:val="24"/>
              </w:rPr>
              <w:t xml:space="preserve"> </w:t>
            </w:r>
            <w:r w:rsidRPr="001F27DC">
              <w:rPr>
                <w:bCs/>
                <w:sz w:val="24"/>
              </w:rPr>
              <w:t>Diss</w:t>
            </w:r>
            <w:r>
              <w:rPr>
                <w:bCs/>
                <w:sz w:val="24"/>
              </w:rPr>
              <w:t>e love og vedtægter</w:t>
            </w:r>
            <w:r w:rsidRPr="001F27DC">
              <w:rPr>
                <w:bCs/>
                <w:sz w:val="24"/>
              </w:rPr>
              <w:t xml:space="preserve"> er vedtaget på generalforsamlingen den 23. april 2014.</w:t>
            </w:r>
          </w:p>
          <w:p w14:paraId="0A0C6B5D" w14:textId="77777777" w:rsidR="006A6000" w:rsidRPr="0081784A" w:rsidRDefault="006A6000" w:rsidP="006A6000">
            <w:pPr>
              <w:rPr>
                <w:b/>
                <w:bCs/>
                <w:sz w:val="24"/>
              </w:rPr>
            </w:pPr>
          </w:p>
        </w:tc>
        <w:tc>
          <w:tcPr>
            <w:tcW w:w="4757" w:type="dxa"/>
          </w:tcPr>
          <w:p w14:paraId="08CFF941" w14:textId="77777777" w:rsidR="00E8513E" w:rsidRDefault="00E8513E" w:rsidP="00E8513E">
            <w:pPr>
              <w:rPr>
                <w:bCs/>
                <w:sz w:val="24"/>
              </w:rPr>
            </w:pPr>
            <w:r>
              <w:rPr>
                <w:b/>
                <w:bCs/>
                <w:sz w:val="24"/>
              </w:rPr>
              <w:lastRenderedPageBreak/>
              <w:t>§ 15</w:t>
            </w:r>
            <w:r>
              <w:rPr>
                <w:bCs/>
                <w:sz w:val="24"/>
              </w:rPr>
              <w:t>, stk. 1</w:t>
            </w:r>
            <w:r w:rsidRPr="0081784A">
              <w:rPr>
                <w:b/>
                <w:bCs/>
                <w:sz w:val="24"/>
              </w:rPr>
              <w:t>.</w:t>
            </w:r>
            <w:r>
              <w:rPr>
                <w:bCs/>
                <w:i/>
                <w:sz w:val="24"/>
              </w:rPr>
              <w:t xml:space="preserve"> </w:t>
            </w:r>
            <w:r>
              <w:rPr>
                <w:bCs/>
                <w:sz w:val="24"/>
              </w:rPr>
              <w:t xml:space="preserve">Strider fagforeningens vedtægter mod hovedforbundet </w:t>
            </w:r>
            <w:smartTag w:uri="urn:schemas-microsoft-com:office:smarttags" w:element="metricconverter">
              <w:smartTagPr>
                <w:attr w:name="ProductID" w:val="3F"/>
              </w:smartTagPr>
              <w:r>
                <w:rPr>
                  <w:bCs/>
                  <w:sz w:val="24"/>
                </w:rPr>
                <w:t>3F</w:t>
              </w:r>
            </w:smartTag>
            <w:r>
              <w:rPr>
                <w:bCs/>
                <w:sz w:val="24"/>
              </w:rPr>
              <w:t xml:space="preserve"> love, er sidstnævnte gældende.</w:t>
            </w:r>
          </w:p>
          <w:p w14:paraId="2D99E9E9" w14:textId="77777777" w:rsidR="00E8513E" w:rsidRDefault="00E8513E" w:rsidP="00E8513E">
            <w:pPr>
              <w:rPr>
                <w:bCs/>
                <w:sz w:val="24"/>
              </w:rPr>
            </w:pPr>
          </w:p>
          <w:p w14:paraId="04AF6B70" w14:textId="77777777" w:rsidR="00E8513E" w:rsidRDefault="00E8513E" w:rsidP="00E8513E">
            <w:pPr>
              <w:rPr>
                <w:bCs/>
                <w:sz w:val="24"/>
              </w:rPr>
            </w:pPr>
            <w:r>
              <w:rPr>
                <w:bCs/>
                <w:sz w:val="24"/>
              </w:rPr>
              <w:t xml:space="preserve">§ 15 stk. 2. Ved uoverensstemmelse mellem fagforeningens love og de for </w:t>
            </w:r>
            <w:smartTag w:uri="urn:schemas-microsoft-com:office:smarttags" w:element="metricconverter">
              <w:smartTagPr>
                <w:attr w:name="ProductID" w:val="3F"/>
              </w:smartTagPr>
              <w:r>
                <w:rPr>
                  <w:bCs/>
                  <w:sz w:val="24"/>
                </w:rPr>
                <w:t>3F</w:t>
              </w:r>
            </w:smartTag>
            <w:r>
              <w:rPr>
                <w:bCs/>
                <w:sz w:val="24"/>
              </w:rPr>
              <w:t xml:space="preserve"> arbejdsløshedskasse gældende love og vedtægter, vil sidstnævnte altid være gældende.</w:t>
            </w:r>
          </w:p>
          <w:p w14:paraId="58B9485B" w14:textId="77777777" w:rsidR="00E8513E" w:rsidRDefault="00E8513E" w:rsidP="00E8513E">
            <w:pPr>
              <w:rPr>
                <w:bCs/>
                <w:sz w:val="24"/>
              </w:rPr>
            </w:pPr>
          </w:p>
          <w:p w14:paraId="5719AC64" w14:textId="75971E51" w:rsidR="00E8513E" w:rsidRDefault="00E8513E" w:rsidP="00E8513E">
            <w:pPr>
              <w:rPr>
                <w:bCs/>
                <w:sz w:val="24"/>
              </w:rPr>
            </w:pPr>
            <w:r>
              <w:rPr>
                <w:bCs/>
                <w:sz w:val="24"/>
              </w:rPr>
              <w:t xml:space="preserve">§ 15. stk. 3. Nærværende vedtægter kan ændres ved beslutning på en generalforsamling. Beslutninger om ændringer er dog undergivet bestemmelsen om, at bestyrelsen kan suspendere beslutningen og henskyde den til urafstemning, såfremt den skønner, at betydningen står i åbenbart misforhold til antallet af afgivne stemmer herom, jævnfør § 9. stk. </w:t>
            </w:r>
            <w:r w:rsidRPr="002B1AB2">
              <w:rPr>
                <w:bCs/>
                <w:sz w:val="24"/>
                <w:highlight w:val="yellow"/>
              </w:rPr>
              <w:t>2</w:t>
            </w:r>
            <w:r>
              <w:rPr>
                <w:bCs/>
                <w:sz w:val="24"/>
              </w:rPr>
              <w:t>.</w:t>
            </w:r>
          </w:p>
          <w:p w14:paraId="0EF7504C" w14:textId="77777777" w:rsidR="00E8513E" w:rsidRDefault="00E8513E" w:rsidP="00E8513E">
            <w:pPr>
              <w:rPr>
                <w:bCs/>
                <w:sz w:val="24"/>
              </w:rPr>
            </w:pPr>
          </w:p>
          <w:p w14:paraId="40D03087" w14:textId="77777777" w:rsidR="00E8513E" w:rsidRDefault="00E8513E" w:rsidP="00E8513E">
            <w:pPr>
              <w:rPr>
                <w:bCs/>
                <w:sz w:val="24"/>
              </w:rPr>
            </w:pPr>
            <w:r>
              <w:rPr>
                <w:bCs/>
                <w:sz w:val="24"/>
              </w:rPr>
              <w:t>§ 15. stk. 4.</w:t>
            </w:r>
            <w:r>
              <w:rPr>
                <w:bCs/>
                <w:i/>
                <w:sz w:val="24"/>
              </w:rPr>
              <w:t xml:space="preserve"> </w:t>
            </w:r>
            <w:r>
              <w:rPr>
                <w:bCs/>
                <w:sz w:val="24"/>
              </w:rPr>
              <w:t xml:space="preserve">Når forslag til vedtægtsændringer fremsættes, er det bestyrelsens pligt at påse, at ændringen ikke bringer lovens enkelte bestemmelser i indbyrdes modstrid. </w:t>
            </w:r>
          </w:p>
          <w:p w14:paraId="0DE2785F" w14:textId="77777777" w:rsidR="00E8513E" w:rsidRDefault="00E8513E" w:rsidP="00E8513E">
            <w:pPr>
              <w:rPr>
                <w:bCs/>
                <w:sz w:val="24"/>
              </w:rPr>
            </w:pPr>
            <w:r>
              <w:rPr>
                <w:bCs/>
                <w:sz w:val="24"/>
              </w:rPr>
              <w:t>Sådanne lovændringer kan ikke sættes i kraft.</w:t>
            </w:r>
          </w:p>
          <w:p w14:paraId="4430995F" w14:textId="77777777" w:rsidR="00E8513E" w:rsidRDefault="00E8513E" w:rsidP="00E8513E">
            <w:pPr>
              <w:rPr>
                <w:bCs/>
                <w:sz w:val="24"/>
              </w:rPr>
            </w:pPr>
          </w:p>
          <w:p w14:paraId="1778A895" w14:textId="77777777" w:rsidR="00E8513E" w:rsidRDefault="00E8513E" w:rsidP="00E8513E">
            <w:pPr>
              <w:rPr>
                <w:bCs/>
                <w:i/>
                <w:sz w:val="24"/>
              </w:rPr>
            </w:pPr>
            <w:r>
              <w:rPr>
                <w:bCs/>
                <w:sz w:val="24"/>
              </w:rPr>
              <w:t>§. 15. stk.5.</w:t>
            </w:r>
            <w:r w:rsidRPr="0081784A">
              <w:rPr>
                <w:b/>
                <w:bCs/>
                <w:sz w:val="24"/>
              </w:rPr>
              <w:t xml:space="preserve"> </w:t>
            </w:r>
            <w:r>
              <w:rPr>
                <w:bCs/>
                <w:sz w:val="24"/>
              </w:rPr>
              <w:t xml:space="preserve">Fremtidige vedtægtsændringer skal når de er trådt i kraft, af bestyrelsen </w:t>
            </w:r>
            <w:r>
              <w:rPr>
                <w:bCs/>
                <w:sz w:val="24"/>
              </w:rPr>
              <w:lastRenderedPageBreak/>
              <w:t xml:space="preserve">bekendtgøres ved </w:t>
            </w:r>
            <w:r w:rsidRPr="001F27DC">
              <w:rPr>
                <w:bCs/>
                <w:sz w:val="24"/>
              </w:rPr>
              <w:t xml:space="preserve">opslag på </w:t>
            </w:r>
            <w:r>
              <w:rPr>
                <w:bCs/>
                <w:sz w:val="24"/>
              </w:rPr>
              <w:t>fagforeningens</w:t>
            </w:r>
            <w:r w:rsidRPr="001F27DC">
              <w:rPr>
                <w:bCs/>
                <w:sz w:val="24"/>
              </w:rPr>
              <w:t xml:space="preserve"> hjemmeside.</w:t>
            </w:r>
          </w:p>
          <w:p w14:paraId="0AE81228" w14:textId="77777777" w:rsidR="00E8513E" w:rsidRDefault="00E8513E" w:rsidP="00E8513E">
            <w:pPr>
              <w:rPr>
                <w:bCs/>
                <w:sz w:val="24"/>
              </w:rPr>
            </w:pPr>
          </w:p>
          <w:p w14:paraId="040D3A96" w14:textId="77777777" w:rsidR="00E8513E" w:rsidRDefault="00E8513E" w:rsidP="00E8513E">
            <w:pPr>
              <w:rPr>
                <w:bCs/>
                <w:sz w:val="24"/>
              </w:rPr>
            </w:pPr>
            <w:r>
              <w:rPr>
                <w:bCs/>
                <w:sz w:val="24"/>
              </w:rPr>
              <w:t>§ 15. stk. 6.</w:t>
            </w:r>
            <w:r>
              <w:rPr>
                <w:bCs/>
                <w:i/>
                <w:sz w:val="24"/>
              </w:rPr>
              <w:t xml:space="preserve"> </w:t>
            </w:r>
            <w:r>
              <w:rPr>
                <w:bCs/>
                <w:sz w:val="24"/>
              </w:rPr>
              <w:t xml:space="preserve">Vedtægternes afsnit vedrørende Lovændringer mv., kan kun ændres efter godkendelse af </w:t>
            </w:r>
            <w:smartTag w:uri="urn:schemas-microsoft-com:office:smarttags" w:element="metricconverter">
              <w:smartTagPr>
                <w:attr w:name="ProductID" w:val="3F"/>
              </w:smartTagPr>
              <w:r>
                <w:rPr>
                  <w:bCs/>
                  <w:sz w:val="24"/>
                </w:rPr>
                <w:t>3F</w:t>
              </w:r>
            </w:smartTag>
            <w:r>
              <w:rPr>
                <w:bCs/>
                <w:sz w:val="24"/>
              </w:rPr>
              <w:t xml:space="preserve"> i Danmark.</w:t>
            </w:r>
          </w:p>
          <w:p w14:paraId="0A8D4CDC" w14:textId="77777777" w:rsidR="00E8513E" w:rsidRDefault="00E8513E" w:rsidP="00E8513E">
            <w:pPr>
              <w:rPr>
                <w:bCs/>
                <w:sz w:val="24"/>
              </w:rPr>
            </w:pPr>
          </w:p>
          <w:p w14:paraId="69CA4885" w14:textId="7F21A873" w:rsidR="00E8513E" w:rsidRDefault="00E8513E" w:rsidP="00E8513E">
            <w:pPr>
              <w:rPr>
                <w:bCs/>
                <w:sz w:val="24"/>
              </w:rPr>
            </w:pPr>
            <w:r w:rsidRPr="001F27DC">
              <w:rPr>
                <w:bCs/>
                <w:sz w:val="24"/>
              </w:rPr>
              <w:t>§ 15. stk. 7.</w:t>
            </w:r>
            <w:r w:rsidRPr="001F27DC">
              <w:rPr>
                <w:bCs/>
                <w:i/>
                <w:sz w:val="24"/>
              </w:rPr>
              <w:t xml:space="preserve"> </w:t>
            </w:r>
            <w:r w:rsidRPr="001F27DC">
              <w:rPr>
                <w:bCs/>
                <w:sz w:val="24"/>
              </w:rPr>
              <w:t>Diss</w:t>
            </w:r>
            <w:r>
              <w:rPr>
                <w:bCs/>
                <w:sz w:val="24"/>
              </w:rPr>
              <w:t>e love og vedtægter</w:t>
            </w:r>
            <w:r w:rsidRPr="001F27DC">
              <w:rPr>
                <w:bCs/>
                <w:sz w:val="24"/>
              </w:rPr>
              <w:t xml:space="preserve"> er vedtaget på generalforsamlingen den </w:t>
            </w:r>
            <w:r w:rsidR="00504682" w:rsidRPr="00504682">
              <w:rPr>
                <w:bCs/>
                <w:sz w:val="24"/>
                <w:highlight w:val="yellow"/>
              </w:rPr>
              <w:t>16. juni 2021</w:t>
            </w:r>
            <w:r w:rsidRPr="00504682">
              <w:rPr>
                <w:bCs/>
                <w:sz w:val="24"/>
                <w:highlight w:val="yellow"/>
              </w:rPr>
              <w:t>.</w:t>
            </w:r>
          </w:p>
          <w:p w14:paraId="197F96F2" w14:textId="77777777" w:rsidR="006A6000" w:rsidRPr="0081784A" w:rsidRDefault="006A6000" w:rsidP="009E781B">
            <w:pPr>
              <w:rPr>
                <w:b/>
                <w:bCs/>
                <w:sz w:val="24"/>
              </w:rPr>
            </w:pPr>
          </w:p>
        </w:tc>
      </w:tr>
    </w:tbl>
    <w:p w14:paraId="1B60EC53" w14:textId="01469213" w:rsidR="00D30F4B" w:rsidRDefault="00D30F4B" w:rsidP="008266CF">
      <w:pPr>
        <w:jc w:val="center"/>
        <w:rPr>
          <w:b/>
          <w:bCs/>
          <w:sz w:val="24"/>
          <w:szCs w:val="24"/>
        </w:rPr>
      </w:pPr>
    </w:p>
    <w:p w14:paraId="0B5E9A81" w14:textId="77777777" w:rsidR="006C3D01" w:rsidRPr="0034307A" w:rsidRDefault="006C3D01" w:rsidP="008266CF">
      <w:pPr>
        <w:jc w:val="center"/>
        <w:rPr>
          <w:b/>
          <w:bCs/>
          <w:sz w:val="24"/>
          <w:szCs w:val="24"/>
        </w:rPr>
      </w:pPr>
    </w:p>
    <w:sectPr w:rsidR="006C3D01" w:rsidRPr="0034307A" w:rsidSect="003E2D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32"/>
    <w:rsid w:val="00004148"/>
    <w:rsid w:val="000212BD"/>
    <w:rsid w:val="000411B1"/>
    <w:rsid w:val="00067438"/>
    <w:rsid w:val="00087A2F"/>
    <w:rsid w:val="0009032D"/>
    <w:rsid w:val="000D01F1"/>
    <w:rsid w:val="000E603F"/>
    <w:rsid w:val="000F4D5F"/>
    <w:rsid w:val="00127869"/>
    <w:rsid w:val="001341EA"/>
    <w:rsid w:val="00163189"/>
    <w:rsid w:val="00172E61"/>
    <w:rsid w:val="00180B33"/>
    <w:rsid w:val="0019071C"/>
    <w:rsid w:val="001D07F3"/>
    <w:rsid w:val="001E1362"/>
    <w:rsid w:val="001E36DA"/>
    <w:rsid w:val="001F3108"/>
    <w:rsid w:val="001F4DC8"/>
    <w:rsid w:val="00253839"/>
    <w:rsid w:val="00277868"/>
    <w:rsid w:val="0028733D"/>
    <w:rsid w:val="002D5604"/>
    <w:rsid w:val="003371FE"/>
    <w:rsid w:val="0034307A"/>
    <w:rsid w:val="00363022"/>
    <w:rsid w:val="00385A30"/>
    <w:rsid w:val="003E2DCB"/>
    <w:rsid w:val="004109A6"/>
    <w:rsid w:val="00421F21"/>
    <w:rsid w:val="00436880"/>
    <w:rsid w:val="00451058"/>
    <w:rsid w:val="00451404"/>
    <w:rsid w:val="00463AB7"/>
    <w:rsid w:val="00471E78"/>
    <w:rsid w:val="004918E6"/>
    <w:rsid w:val="004A76F5"/>
    <w:rsid w:val="004D68F4"/>
    <w:rsid w:val="004F6987"/>
    <w:rsid w:val="00504682"/>
    <w:rsid w:val="00535AD5"/>
    <w:rsid w:val="00554052"/>
    <w:rsid w:val="00573D98"/>
    <w:rsid w:val="0058066B"/>
    <w:rsid w:val="005A14E8"/>
    <w:rsid w:val="005B0F91"/>
    <w:rsid w:val="00604012"/>
    <w:rsid w:val="006309AC"/>
    <w:rsid w:val="00635F11"/>
    <w:rsid w:val="00644E72"/>
    <w:rsid w:val="00664AF7"/>
    <w:rsid w:val="0068787D"/>
    <w:rsid w:val="006A6000"/>
    <w:rsid w:val="006B673D"/>
    <w:rsid w:val="006C3D01"/>
    <w:rsid w:val="0070421B"/>
    <w:rsid w:val="007448E8"/>
    <w:rsid w:val="00752A1B"/>
    <w:rsid w:val="00753D69"/>
    <w:rsid w:val="0076147F"/>
    <w:rsid w:val="00773EBB"/>
    <w:rsid w:val="007A5E5B"/>
    <w:rsid w:val="007D7F6E"/>
    <w:rsid w:val="007E21EF"/>
    <w:rsid w:val="0081228F"/>
    <w:rsid w:val="008266CF"/>
    <w:rsid w:val="008935D2"/>
    <w:rsid w:val="008B329E"/>
    <w:rsid w:val="00960569"/>
    <w:rsid w:val="0096746D"/>
    <w:rsid w:val="00967907"/>
    <w:rsid w:val="0097244F"/>
    <w:rsid w:val="009A2E5D"/>
    <w:rsid w:val="009B23F2"/>
    <w:rsid w:val="009C78CE"/>
    <w:rsid w:val="009E3414"/>
    <w:rsid w:val="009E781B"/>
    <w:rsid w:val="00A10F9C"/>
    <w:rsid w:val="00A41532"/>
    <w:rsid w:val="00A71686"/>
    <w:rsid w:val="00A745F5"/>
    <w:rsid w:val="00A82DB9"/>
    <w:rsid w:val="00AB7ECB"/>
    <w:rsid w:val="00AC717A"/>
    <w:rsid w:val="00B51ADB"/>
    <w:rsid w:val="00B770DE"/>
    <w:rsid w:val="00B80FF7"/>
    <w:rsid w:val="00B816EF"/>
    <w:rsid w:val="00BE6D29"/>
    <w:rsid w:val="00C060FF"/>
    <w:rsid w:val="00C10BB6"/>
    <w:rsid w:val="00C30787"/>
    <w:rsid w:val="00C75832"/>
    <w:rsid w:val="00CA137C"/>
    <w:rsid w:val="00CC1C42"/>
    <w:rsid w:val="00CE0C5E"/>
    <w:rsid w:val="00D30F4B"/>
    <w:rsid w:val="00D434B7"/>
    <w:rsid w:val="00D57516"/>
    <w:rsid w:val="00E76F4A"/>
    <w:rsid w:val="00E8513E"/>
    <w:rsid w:val="00EC3B39"/>
    <w:rsid w:val="00EF2484"/>
    <w:rsid w:val="00F04E90"/>
    <w:rsid w:val="00F67301"/>
    <w:rsid w:val="00F72677"/>
    <w:rsid w:val="00FA3466"/>
    <w:rsid w:val="00FA3AB7"/>
    <w:rsid w:val="00FB127D"/>
    <w:rsid w:val="00FD5F7C"/>
    <w:rsid w:val="00FE1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996CBD"/>
  <w15:chartTrackingRefBased/>
  <w15:docId w15:val="{7C4F5B85-3A79-445F-A656-1B17ABA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CB"/>
  </w:style>
  <w:style w:type="paragraph" w:styleId="Overskrift1">
    <w:name w:val="heading 1"/>
    <w:basedOn w:val="Normal"/>
    <w:next w:val="Normal"/>
    <w:link w:val="Overskrift1Tegn"/>
    <w:qFormat/>
    <w:rsid w:val="00FE11CF"/>
    <w:pPr>
      <w:keepNext/>
      <w:outlineLvl w:val="0"/>
    </w:pPr>
    <w:rPr>
      <w:rFonts w:ascii="Times New Roman" w:eastAsia="Times New Roman" w:hAnsi="Times New Roman" w:cs="Times New Roman"/>
      <w:b/>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4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semiHidden/>
    <w:rsid w:val="006309AC"/>
    <w:rPr>
      <w:rFonts w:ascii="Times New Roman" w:eastAsia="Times New Roman" w:hAnsi="Times New Roman" w:cs="Times New Roman"/>
      <w:sz w:val="24"/>
      <w:szCs w:val="20"/>
      <w:lang w:eastAsia="da-DK"/>
    </w:rPr>
  </w:style>
  <w:style w:type="character" w:customStyle="1" w:styleId="Overskrift1Tegn">
    <w:name w:val="Overskrift 1 Tegn"/>
    <w:basedOn w:val="Standardskrifttypeiafsnit"/>
    <w:link w:val="Overskrift1"/>
    <w:rsid w:val="00FE11CF"/>
    <w:rPr>
      <w:rFonts w:ascii="Times New Roman" w:eastAsia="Times New Roman" w:hAnsi="Times New Roman" w:cs="Times New Roman"/>
      <w:b/>
      <w:sz w:val="28"/>
      <w:szCs w:val="20"/>
      <w:lang w:eastAsia="da-DK"/>
    </w:rPr>
  </w:style>
  <w:style w:type="paragraph" w:styleId="Titel">
    <w:name w:val="Title"/>
    <w:basedOn w:val="Normal"/>
    <w:link w:val="TitelTegn"/>
    <w:qFormat/>
    <w:rsid w:val="00FE11CF"/>
    <w:pPr>
      <w:jc w:val="center"/>
    </w:pPr>
    <w:rPr>
      <w:rFonts w:ascii="Times New Roman" w:eastAsia="Times New Roman" w:hAnsi="Times New Roman" w:cs="Times New Roman"/>
      <w:b/>
      <w:sz w:val="40"/>
      <w:szCs w:val="20"/>
      <w:lang w:eastAsia="da-DK"/>
    </w:rPr>
  </w:style>
  <w:style w:type="character" w:customStyle="1" w:styleId="TitelTegn">
    <w:name w:val="Titel Tegn"/>
    <w:basedOn w:val="Standardskrifttypeiafsnit"/>
    <w:link w:val="Titel"/>
    <w:rsid w:val="00FE11CF"/>
    <w:rPr>
      <w:rFonts w:ascii="Times New Roman" w:eastAsia="Times New Roman" w:hAnsi="Times New Roman" w:cs="Times New Roman"/>
      <w:b/>
      <w:sz w:val="40"/>
      <w:szCs w:val="20"/>
      <w:lang w:eastAsia="da-DK"/>
    </w:rPr>
  </w:style>
  <w:style w:type="paragraph" w:styleId="Brdtekstindrykning2">
    <w:name w:val="Body Text Indent 2"/>
    <w:basedOn w:val="Normal"/>
    <w:link w:val="Brdtekstindrykning2Tegn"/>
    <w:rsid w:val="00773EBB"/>
    <w:pPr>
      <w:ind w:left="1305"/>
    </w:pPr>
    <w:rPr>
      <w:rFonts w:ascii="Times New Roman" w:eastAsia="Times New Roman" w:hAnsi="Times New Roman" w:cs="Times New Roman"/>
      <w:sz w:val="24"/>
      <w:szCs w:val="20"/>
      <w:lang w:eastAsia="da-DK"/>
    </w:rPr>
  </w:style>
  <w:style w:type="character" w:customStyle="1" w:styleId="Brdtekstindrykning2Tegn">
    <w:name w:val="Brødtekstindrykning 2 Tegn"/>
    <w:basedOn w:val="Standardskrifttypeiafsnit"/>
    <w:link w:val="Brdtekstindrykning2"/>
    <w:rsid w:val="00773EBB"/>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773EBB"/>
    <w:pPr>
      <w:ind w:left="1305"/>
    </w:pPr>
    <w:rPr>
      <w:rFonts w:ascii="Times New Roman" w:eastAsia="Times New Roman" w:hAnsi="Times New Roman" w:cs="Times New Roman"/>
      <w:sz w:val="28"/>
      <w:szCs w:val="20"/>
      <w:lang w:eastAsia="da-DK"/>
    </w:rPr>
  </w:style>
  <w:style w:type="character" w:customStyle="1" w:styleId="BrdtekstindrykningTegn">
    <w:name w:val="Brødtekstindrykning Tegn"/>
    <w:basedOn w:val="Standardskrifttypeiafsnit"/>
    <w:link w:val="Brdtekstindrykning"/>
    <w:rsid w:val="00773EBB"/>
    <w:rPr>
      <w:rFonts w:ascii="Times New Roman" w:eastAsia="Times New Roman" w:hAnsi="Times New Roman" w:cs="Times New Roman"/>
      <w:sz w:val="2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5846</Words>
  <Characters>35667</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Lindstrøm, Mølleåen</dc:creator>
  <cp:keywords/>
  <dc:description/>
  <cp:lastModifiedBy>Hans Larsen, Mølleåen</cp:lastModifiedBy>
  <cp:revision>7</cp:revision>
  <dcterms:created xsi:type="dcterms:W3CDTF">2021-06-10T06:27:00Z</dcterms:created>
  <dcterms:modified xsi:type="dcterms:W3CDTF">2021-06-11T09:06:00Z</dcterms:modified>
</cp:coreProperties>
</file>