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411" w14:textId="7B3398F4" w:rsidR="00901983" w:rsidRDefault="00A77498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ECFC8A" wp14:editId="51586E44">
            <wp:simplePos x="0" y="0"/>
            <wp:positionH relativeFrom="column">
              <wp:posOffset>-1065530</wp:posOffset>
            </wp:positionH>
            <wp:positionV relativeFrom="paragraph">
              <wp:posOffset>248920</wp:posOffset>
            </wp:positionV>
            <wp:extent cx="1229245" cy="1733550"/>
            <wp:effectExtent l="0" t="0" r="9525" b="0"/>
            <wp:wrapNone/>
            <wp:docPr id="5" name="Billede 5" descr="Et billede, der indeholder tekst, skil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skilt, clipar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CCC7D" w14:textId="4A206A22" w:rsidR="004E67AA" w:rsidRDefault="00361DB9">
      <w:r>
        <w:rPr>
          <w:noProof/>
        </w:rPr>
        <w:drawing>
          <wp:anchor distT="0" distB="0" distL="114300" distR="114300" simplePos="0" relativeHeight="251658240" behindDoc="0" locked="0" layoutInCell="1" allowOverlap="1" wp14:anchorId="1F721951" wp14:editId="406CD748">
            <wp:simplePos x="0" y="0"/>
            <wp:positionH relativeFrom="margin">
              <wp:posOffset>4592320</wp:posOffset>
            </wp:positionH>
            <wp:positionV relativeFrom="paragraph">
              <wp:posOffset>10795</wp:posOffset>
            </wp:positionV>
            <wp:extent cx="12858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DA8DC" w14:textId="772ACDD5" w:rsidR="004E67AA" w:rsidRDefault="00B4039E" w:rsidP="004E6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Årsmøde </w:t>
      </w:r>
      <w:r w:rsidR="004E67AA">
        <w:rPr>
          <w:b/>
          <w:sz w:val="32"/>
          <w:szCs w:val="32"/>
        </w:rPr>
        <w:t>202</w:t>
      </w:r>
      <w:r w:rsidR="00224777">
        <w:rPr>
          <w:b/>
          <w:sz w:val="32"/>
          <w:szCs w:val="32"/>
        </w:rPr>
        <w:t>1</w:t>
      </w:r>
    </w:p>
    <w:p w14:paraId="5543C468" w14:textId="6F5C9716" w:rsidR="004E67AA" w:rsidRDefault="004E67AA" w:rsidP="004E6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Tømrer og Snedker Brancheklubben</w:t>
      </w:r>
    </w:p>
    <w:p w14:paraId="23D2A45F" w14:textId="4E9A7FFB" w:rsidR="004E67AA" w:rsidRDefault="004E67AA" w:rsidP="004E67AA">
      <w:pPr>
        <w:rPr>
          <w:bCs/>
          <w:color w:val="FF0000"/>
          <w:sz w:val="32"/>
          <w:szCs w:val="32"/>
        </w:rPr>
      </w:pPr>
    </w:p>
    <w:p w14:paraId="62F89B23" w14:textId="412BB5F7" w:rsidR="004E67AA" w:rsidRDefault="004E67AA" w:rsidP="004E67AA">
      <w:pPr>
        <w:rPr>
          <w:bCs/>
          <w:color w:val="FF0000"/>
          <w:sz w:val="32"/>
          <w:szCs w:val="32"/>
        </w:rPr>
      </w:pPr>
    </w:p>
    <w:p w14:paraId="76648A9E" w14:textId="08C83D00" w:rsidR="004E67AA" w:rsidRDefault="004E67AA" w:rsidP="004E67AA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Torsdag den </w:t>
      </w:r>
      <w:r w:rsidR="009F7929">
        <w:rPr>
          <w:b/>
          <w:bCs/>
          <w:sz w:val="32"/>
          <w:szCs w:val="32"/>
        </w:rPr>
        <w:t>26. august</w:t>
      </w:r>
      <w:r>
        <w:rPr>
          <w:b/>
          <w:bCs/>
          <w:sz w:val="32"/>
          <w:szCs w:val="32"/>
        </w:rPr>
        <w:t xml:space="preserve"> kl. 17.</w:t>
      </w:r>
      <w:r w:rsidR="00DC0419">
        <w:rPr>
          <w:b/>
          <w:bCs/>
          <w:sz w:val="32"/>
          <w:szCs w:val="32"/>
        </w:rPr>
        <w:t>00</w:t>
      </w:r>
    </w:p>
    <w:p w14:paraId="0A26C7BD" w14:textId="43BFD216" w:rsidR="004E67AA" w:rsidRDefault="004E67AA" w:rsidP="004E67AA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Årsmøde i Tømrer og Snedker Brancheklubben</w:t>
      </w:r>
    </w:p>
    <w:p w14:paraId="0CC9465A" w14:textId="62869A4F" w:rsidR="004E67AA" w:rsidRDefault="004E67AA" w:rsidP="004E67AA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Kl. 17.30: Spisning på </w:t>
      </w:r>
      <w:r w:rsidR="00F270BE">
        <w:rPr>
          <w:b/>
          <w:bCs/>
          <w:sz w:val="32"/>
          <w:szCs w:val="32"/>
        </w:rPr>
        <w:t>Sydvesten</w:t>
      </w:r>
      <w:r>
        <w:rPr>
          <w:b/>
          <w:bCs/>
          <w:sz w:val="32"/>
          <w:szCs w:val="32"/>
        </w:rPr>
        <w:t xml:space="preserve">, </w:t>
      </w:r>
      <w:r w:rsidR="0026520F">
        <w:rPr>
          <w:b/>
          <w:bCs/>
          <w:sz w:val="32"/>
          <w:szCs w:val="32"/>
        </w:rPr>
        <w:t>Fiskerihavnsgade 6</w:t>
      </w:r>
      <w:r>
        <w:rPr>
          <w:b/>
          <w:bCs/>
          <w:sz w:val="32"/>
          <w:szCs w:val="32"/>
        </w:rPr>
        <w:t>, 67</w:t>
      </w:r>
      <w:r w:rsidR="00F270BE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 Esbjerg                     </w:t>
      </w:r>
    </w:p>
    <w:p w14:paraId="209C9003" w14:textId="123CFA8C" w:rsidR="004E67AA" w:rsidRDefault="004E67AA" w:rsidP="004E67AA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Kl. 18.15:  Årsmøde</w:t>
      </w:r>
    </w:p>
    <w:p w14:paraId="7597E35D" w14:textId="4FB36936" w:rsidR="00B62BFE" w:rsidRDefault="004E67AA" w:rsidP="0026520F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Kl. 19.00:  </w:t>
      </w:r>
      <w:r w:rsidR="006652BF">
        <w:rPr>
          <w:b/>
          <w:bCs/>
          <w:sz w:val="32"/>
          <w:szCs w:val="32"/>
        </w:rPr>
        <w:t xml:space="preserve">Jan Steen fra Teknisk skole kommer og fortæller om </w:t>
      </w:r>
      <w:r w:rsidR="001942CE">
        <w:rPr>
          <w:b/>
          <w:bCs/>
          <w:sz w:val="32"/>
          <w:szCs w:val="32"/>
        </w:rPr>
        <w:t xml:space="preserve">hvordan Tømrer uddannelsen er blevet moderniseret </w:t>
      </w:r>
      <w:r w:rsidR="00420035">
        <w:rPr>
          <w:b/>
          <w:bCs/>
          <w:sz w:val="32"/>
          <w:szCs w:val="32"/>
        </w:rPr>
        <w:t>gennem de sidste 10 år og hvad vores lærlinge skal igennem</w:t>
      </w:r>
      <w:r w:rsidR="005E004D">
        <w:rPr>
          <w:b/>
          <w:bCs/>
          <w:sz w:val="32"/>
          <w:szCs w:val="32"/>
        </w:rPr>
        <w:t xml:space="preserve"> for at kunne kalde sig Tømrer.</w:t>
      </w:r>
    </w:p>
    <w:p w14:paraId="7217BBD3" w14:textId="304A387A" w:rsidR="006652BF" w:rsidRPr="0026520F" w:rsidRDefault="00A77498" w:rsidP="005E004D">
      <w:pPr>
        <w:pStyle w:val="Listeafsni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211A0D" wp14:editId="38769CEF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1771650" cy="1419894"/>
            <wp:effectExtent l="0" t="0" r="0" b="8890"/>
            <wp:wrapNone/>
            <wp:docPr id="4" name="Billede 4" descr="Et billede, der indeholder person, bygning, mand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183455_10222858437318280_309490913817534273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1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B7C23" w14:textId="22123A10" w:rsidR="004E67AA" w:rsidRDefault="004E67AA" w:rsidP="00A24105">
      <w:pPr>
        <w:ind w:left="360"/>
        <w:rPr>
          <w:b/>
          <w:bCs/>
          <w:sz w:val="32"/>
          <w:szCs w:val="32"/>
        </w:rPr>
      </w:pPr>
    </w:p>
    <w:p w14:paraId="5A9623E1" w14:textId="60258A6C" w:rsidR="004E67AA" w:rsidRDefault="004E67AA" w:rsidP="004E67AA">
      <w:pPr>
        <w:pStyle w:val="Listeafsnit"/>
        <w:rPr>
          <w:b/>
          <w:bCs/>
          <w:sz w:val="32"/>
          <w:szCs w:val="32"/>
        </w:rPr>
      </w:pPr>
    </w:p>
    <w:p w14:paraId="4CEB4E6C" w14:textId="40D39101" w:rsidR="004E67AA" w:rsidRDefault="004E67AA" w:rsidP="00361DB9">
      <w:pPr>
        <w:ind w:left="720"/>
        <w:rPr>
          <w:b/>
          <w:bCs/>
          <w:sz w:val="32"/>
          <w:szCs w:val="32"/>
        </w:rPr>
      </w:pPr>
    </w:p>
    <w:p w14:paraId="191797AB" w14:textId="4B7554AE" w:rsidR="00361DB9" w:rsidRDefault="00361DB9" w:rsidP="004E67AA">
      <w:pPr>
        <w:rPr>
          <w:b/>
          <w:bCs/>
          <w:sz w:val="32"/>
          <w:szCs w:val="32"/>
        </w:rPr>
      </w:pPr>
    </w:p>
    <w:p w14:paraId="25D4A019" w14:textId="4341C936" w:rsidR="00361DB9" w:rsidRDefault="00361DB9" w:rsidP="004E67AA">
      <w:pPr>
        <w:rPr>
          <w:b/>
          <w:bCs/>
          <w:sz w:val="32"/>
          <w:szCs w:val="32"/>
        </w:rPr>
      </w:pPr>
    </w:p>
    <w:p w14:paraId="6FFF3F46" w14:textId="77777777" w:rsidR="00361DB9" w:rsidRDefault="00361DB9" w:rsidP="004E67AA">
      <w:pPr>
        <w:rPr>
          <w:b/>
          <w:bCs/>
          <w:sz w:val="32"/>
          <w:szCs w:val="32"/>
        </w:rPr>
      </w:pPr>
    </w:p>
    <w:p w14:paraId="75B56015" w14:textId="0DEB8AAA" w:rsidR="00A24105" w:rsidRDefault="00A24105" w:rsidP="00A24105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Kl. 19.45:  </w:t>
      </w:r>
      <w:r w:rsidR="008948D1">
        <w:rPr>
          <w:b/>
          <w:bCs/>
          <w:sz w:val="32"/>
          <w:szCs w:val="32"/>
        </w:rPr>
        <w:t xml:space="preserve">Peter </w:t>
      </w:r>
      <w:proofErr w:type="spellStart"/>
      <w:r w:rsidR="008948D1">
        <w:rPr>
          <w:b/>
          <w:bCs/>
          <w:sz w:val="32"/>
          <w:szCs w:val="32"/>
        </w:rPr>
        <w:t>Orby</w:t>
      </w:r>
      <w:proofErr w:type="spellEnd"/>
      <w:r w:rsidR="008948D1">
        <w:rPr>
          <w:b/>
          <w:bCs/>
          <w:sz w:val="32"/>
          <w:szCs w:val="32"/>
        </w:rPr>
        <w:t xml:space="preserve"> kommer og fortæller om </w:t>
      </w:r>
      <w:proofErr w:type="spellStart"/>
      <w:proofErr w:type="gramStart"/>
      <w:r w:rsidR="008948D1">
        <w:rPr>
          <w:b/>
          <w:bCs/>
          <w:sz w:val="32"/>
          <w:szCs w:val="32"/>
        </w:rPr>
        <w:t>Asbest</w:t>
      </w:r>
      <w:r w:rsidR="00543AB1">
        <w:rPr>
          <w:b/>
          <w:bCs/>
          <w:sz w:val="32"/>
          <w:szCs w:val="32"/>
        </w:rPr>
        <w:t>,pcb</w:t>
      </w:r>
      <w:proofErr w:type="spellEnd"/>
      <w:proofErr w:type="gramEnd"/>
      <w:r w:rsidR="00543AB1">
        <w:rPr>
          <w:b/>
          <w:bCs/>
          <w:sz w:val="32"/>
          <w:szCs w:val="32"/>
        </w:rPr>
        <w:t xml:space="preserve"> &amp; Byggestøv og hvad det gør ved vores </w:t>
      </w:r>
      <w:r w:rsidR="00361DB9">
        <w:rPr>
          <w:b/>
          <w:bCs/>
          <w:sz w:val="32"/>
          <w:szCs w:val="32"/>
        </w:rPr>
        <w:t>helbred.</w:t>
      </w:r>
    </w:p>
    <w:p w14:paraId="7A2C5D59" w14:textId="02155EB7" w:rsidR="004E67AA" w:rsidRDefault="00361DB9" w:rsidP="004E67AA">
      <w:pPr>
        <w:pStyle w:val="Listeafsni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3DD582" wp14:editId="01F8EA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57300" cy="1762317"/>
            <wp:effectExtent l="0" t="0" r="0" b="9525"/>
            <wp:wrapNone/>
            <wp:docPr id="1" name="Billede 1" descr="Et billede, der indeholder person, væg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væg, indendørs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940" cy="177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6108D" w14:textId="4C42A86C" w:rsidR="004E67AA" w:rsidRDefault="004E67AA" w:rsidP="004E67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6AB5B661" w14:textId="79F67B7C" w:rsidR="004E67AA" w:rsidRDefault="004E67AA" w:rsidP="004E67AA">
      <w:pPr>
        <w:rPr>
          <w:b/>
          <w:bCs/>
          <w:sz w:val="32"/>
          <w:szCs w:val="32"/>
        </w:rPr>
      </w:pPr>
    </w:p>
    <w:p w14:paraId="58229A2D" w14:textId="43930BAC" w:rsidR="004E67AA" w:rsidRDefault="004E67AA" w:rsidP="004E67AA">
      <w:pPr>
        <w:rPr>
          <w:b/>
          <w:bCs/>
          <w:sz w:val="32"/>
          <w:szCs w:val="32"/>
        </w:rPr>
      </w:pPr>
    </w:p>
    <w:p w14:paraId="4281A29D" w14:textId="19DFA7AC" w:rsidR="004E67AA" w:rsidRDefault="004E67AA" w:rsidP="004E67AA">
      <w:pPr>
        <w:rPr>
          <w:b/>
          <w:bCs/>
          <w:sz w:val="32"/>
          <w:szCs w:val="32"/>
        </w:rPr>
      </w:pPr>
    </w:p>
    <w:p w14:paraId="02483AF4" w14:textId="6EF4711E" w:rsidR="004E67AA" w:rsidRDefault="004E67AA" w:rsidP="004E67AA">
      <w:pPr>
        <w:rPr>
          <w:b/>
          <w:bCs/>
          <w:sz w:val="32"/>
          <w:szCs w:val="32"/>
        </w:rPr>
      </w:pPr>
    </w:p>
    <w:p w14:paraId="300BF8F0" w14:textId="54F0D8BC" w:rsidR="00361DB9" w:rsidRDefault="00361DB9" w:rsidP="004E67AA">
      <w:pPr>
        <w:rPr>
          <w:b/>
          <w:bCs/>
          <w:sz w:val="32"/>
          <w:szCs w:val="32"/>
        </w:rPr>
      </w:pPr>
    </w:p>
    <w:p w14:paraId="7BE45163" w14:textId="77777777" w:rsidR="00A77498" w:rsidRDefault="00A77498" w:rsidP="004E67AA">
      <w:pPr>
        <w:rPr>
          <w:b/>
          <w:sz w:val="32"/>
          <w:szCs w:val="32"/>
        </w:rPr>
      </w:pPr>
    </w:p>
    <w:p w14:paraId="5C0FEE44" w14:textId="77777777" w:rsidR="00A77498" w:rsidRDefault="00A77498" w:rsidP="004E67AA">
      <w:pPr>
        <w:rPr>
          <w:b/>
          <w:sz w:val="32"/>
          <w:szCs w:val="32"/>
        </w:rPr>
      </w:pPr>
    </w:p>
    <w:p w14:paraId="7A75C0BB" w14:textId="2AE2C44A" w:rsidR="00812A10" w:rsidRDefault="00812A10" w:rsidP="00812A10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</w:t>
      </w:r>
      <w:r w:rsidR="008E72DE">
        <w:rPr>
          <w:b/>
          <w:bCs/>
          <w:sz w:val="32"/>
          <w:szCs w:val="32"/>
        </w:rPr>
        <w:t>.? Tak for i aften.</w:t>
      </w:r>
    </w:p>
    <w:p w14:paraId="7B3151C2" w14:textId="77777777" w:rsidR="00A77498" w:rsidRDefault="00A77498" w:rsidP="004E67AA">
      <w:pPr>
        <w:rPr>
          <w:b/>
          <w:sz w:val="32"/>
          <w:szCs w:val="32"/>
        </w:rPr>
      </w:pPr>
    </w:p>
    <w:p w14:paraId="48FA4F75" w14:textId="77777777" w:rsidR="00A77498" w:rsidRDefault="00A77498" w:rsidP="004E67AA">
      <w:pPr>
        <w:rPr>
          <w:b/>
          <w:sz w:val="32"/>
          <w:szCs w:val="32"/>
        </w:rPr>
      </w:pPr>
    </w:p>
    <w:p w14:paraId="280A54EB" w14:textId="0CF1128F" w:rsidR="004E67AA" w:rsidRPr="000B60E2" w:rsidRDefault="004E67AA" w:rsidP="004E67AA">
      <w:pPr>
        <w:rPr>
          <w:b/>
          <w:sz w:val="32"/>
          <w:szCs w:val="32"/>
        </w:rPr>
      </w:pPr>
      <w:r w:rsidRPr="000B60E2">
        <w:rPr>
          <w:b/>
          <w:sz w:val="32"/>
          <w:szCs w:val="32"/>
        </w:rPr>
        <w:t>Tilmelding:</w:t>
      </w:r>
    </w:p>
    <w:p w14:paraId="5981C92E" w14:textId="7D391598" w:rsidR="004E67AA" w:rsidRPr="0074321A" w:rsidRDefault="00221667" w:rsidP="004E67AA">
      <w:pPr>
        <w:rPr>
          <w:bCs/>
          <w:sz w:val="32"/>
          <w:szCs w:val="32"/>
        </w:rPr>
      </w:pPr>
      <w:r w:rsidRPr="0074321A">
        <w:rPr>
          <w:bCs/>
          <w:sz w:val="32"/>
          <w:szCs w:val="32"/>
        </w:rPr>
        <w:t xml:space="preserve">Rasmus </w:t>
      </w:r>
      <w:r w:rsidR="00780D30" w:rsidRPr="0074321A">
        <w:rPr>
          <w:bCs/>
          <w:sz w:val="32"/>
          <w:szCs w:val="32"/>
        </w:rPr>
        <w:t>Petersen</w:t>
      </w:r>
      <w:r w:rsidR="004E67AA" w:rsidRPr="0074321A">
        <w:rPr>
          <w:bCs/>
          <w:sz w:val="32"/>
          <w:szCs w:val="32"/>
        </w:rPr>
        <w:t xml:space="preserve"> mail:</w:t>
      </w:r>
      <w:r w:rsidR="004E67AA" w:rsidRPr="0074321A">
        <w:rPr>
          <w:b/>
          <w:sz w:val="32"/>
          <w:szCs w:val="32"/>
        </w:rPr>
        <w:t xml:space="preserve"> </w:t>
      </w:r>
      <w:r w:rsidR="00345DEE" w:rsidRPr="0074321A">
        <w:rPr>
          <w:b/>
          <w:sz w:val="32"/>
          <w:szCs w:val="32"/>
        </w:rPr>
        <w:t>rasmus.petersen@3f.dk</w:t>
      </w:r>
      <w:r w:rsidR="004E67AA" w:rsidRPr="0074321A">
        <w:rPr>
          <w:b/>
          <w:sz w:val="32"/>
          <w:szCs w:val="32"/>
        </w:rPr>
        <w:t xml:space="preserve"> </w:t>
      </w:r>
      <w:r w:rsidR="004E67AA" w:rsidRPr="0074321A">
        <w:rPr>
          <w:bCs/>
          <w:sz w:val="32"/>
          <w:szCs w:val="32"/>
        </w:rPr>
        <w:t xml:space="preserve">Mobil: </w:t>
      </w:r>
      <w:r w:rsidR="00345DEE" w:rsidRPr="0074321A">
        <w:rPr>
          <w:bCs/>
          <w:sz w:val="32"/>
          <w:szCs w:val="32"/>
        </w:rPr>
        <w:t>22845041</w:t>
      </w:r>
    </w:p>
    <w:p w14:paraId="62580525" w14:textId="4F58811C" w:rsidR="00B4039E" w:rsidRPr="0074321A" w:rsidRDefault="00B4039E" w:rsidP="00B4039E">
      <w:pPr>
        <w:rPr>
          <w:b/>
          <w:sz w:val="32"/>
          <w:szCs w:val="32"/>
        </w:rPr>
      </w:pPr>
      <w:r w:rsidRPr="0074321A">
        <w:rPr>
          <w:bCs/>
          <w:sz w:val="32"/>
          <w:szCs w:val="32"/>
        </w:rPr>
        <w:t>Brian Morthorst mail:</w:t>
      </w:r>
      <w:r w:rsidRPr="0074321A">
        <w:rPr>
          <w:b/>
          <w:sz w:val="32"/>
          <w:szCs w:val="32"/>
        </w:rPr>
        <w:t xml:space="preserve"> </w:t>
      </w:r>
      <w:hyperlink r:id="rId12" w:history="1">
        <w:r w:rsidRPr="0074321A">
          <w:rPr>
            <w:rStyle w:val="Hyperlink"/>
            <w:b/>
            <w:sz w:val="32"/>
            <w:szCs w:val="32"/>
          </w:rPr>
          <w:t>brian.morhorst@3f.dk</w:t>
        </w:r>
      </w:hyperlink>
      <w:r w:rsidRPr="0074321A">
        <w:rPr>
          <w:b/>
          <w:sz w:val="32"/>
          <w:szCs w:val="32"/>
        </w:rPr>
        <w:t xml:space="preserve">  </w:t>
      </w:r>
      <w:r w:rsidRPr="0074321A">
        <w:rPr>
          <w:bCs/>
          <w:sz w:val="32"/>
          <w:szCs w:val="32"/>
        </w:rPr>
        <w:t>Mobil: 28359256</w:t>
      </w:r>
    </w:p>
    <w:p w14:paraId="630FCF3D" w14:textId="12B84E58" w:rsidR="004E67AA" w:rsidRDefault="004E67AA" w:rsidP="004E67AA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Eller </w:t>
      </w:r>
      <w:r>
        <w:rPr>
          <w:bCs/>
          <w:sz w:val="32"/>
          <w:szCs w:val="32"/>
        </w:rPr>
        <w:t>3F Esbjergs hjemmeside: www.3f.dk/esbjerg</w:t>
      </w:r>
    </w:p>
    <w:p w14:paraId="61FA150F" w14:textId="44BEA489" w:rsidR="004E67AA" w:rsidRDefault="004E67AA"/>
    <w:sectPr w:rsidR="004E67AA" w:rsidSect="004A7C77">
      <w:pgSz w:w="11906" w:h="16838" w:code="9"/>
      <w:pgMar w:top="238" w:right="1134" w:bottom="244" w:left="2098" w:header="709" w:footer="709" w:gutter="0"/>
      <w:paperSrc w:first="260" w:other="26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8E7"/>
    <w:multiLevelType w:val="hybridMultilevel"/>
    <w:tmpl w:val="DBE8C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AA"/>
    <w:rsid w:val="00045582"/>
    <w:rsid w:val="000B60E2"/>
    <w:rsid w:val="00181A07"/>
    <w:rsid w:val="001942CE"/>
    <w:rsid w:val="00221667"/>
    <w:rsid w:val="00221D7B"/>
    <w:rsid w:val="00224777"/>
    <w:rsid w:val="0026520F"/>
    <w:rsid w:val="002B5767"/>
    <w:rsid w:val="00345DEE"/>
    <w:rsid w:val="00357705"/>
    <w:rsid w:val="00361DB9"/>
    <w:rsid w:val="00420035"/>
    <w:rsid w:val="0043653B"/>
    <w:rsid w:val="004A7C77"/>
    <w:rsid w:val="004E67AA"/>
    <w:rsid w:val="00543AB1"/>
    <w:rsid w:val="00577BB4"/>
    <w:rsid w:val="005841D7"/>
    <w:rsid w:val="005E004D"/>
    <w:rsid w:val="006652BF"/>
    <w:rsid w:val="0074321A"/>
    <w:rsid w:val="00780D30"/>
    <w:rsid w:val="007F3F3A"/>
    <w:rsid w:val="00812A10"/>
    <w:rsid w:val="008948D1"/>
    <w:rsid w:val="008E72DE"/>
    <w:rsid w:val="00901983"/>
    <w:rsid w:val="0098361C"/>
    <w:rsid w:val="009F7929"/>
    <w:rsid w:val="00A24105"/>
    <w:rsid w:val="00A77498"/>
    <w:rsid w:val="00AB337D"/>
    <w:rsid w:val="00B4039E"/>
    <w:rsid w:val="00B62BFE"/>
    <w:rsid w:val="00C07088"/>
    <w:rsid w:val="00CB0565"/>
    <w:rsid w:val="00DC0419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4B6"/>
  <w15:chartTrackingRefBased/>
  <w15:docId w15:val="{2402892E-AD18-4473-A6D6-83595DB5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A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E67A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an.morhorst@3f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9750E15F5FB4696AFAD19603839AF" ma:contentTypeVersion="11" ma:contentTypeDescription="Opret et nyt dokument." ma:contentTypeScope="" ma:versionID="d1665b18896fd0d157e244167d060d20">
  <xsd:schema xmlns:xsd="http://www.w3.org/2001/XMLSchema" xmlns:xs="http://www.w3.org/2001/XMLSchema" xmlns:p="http://schemas.microsoft.com/office/2006/metadata/properties" xmlns:ns3="9381b911-e233-4a96-8df3-fc8a7613aaff" xmlns:ns4="d2060651-fd3f-4656-aae4-c9e7c56dacf1" targetNamespace="http://schemas.microsoft.com/office/2006/metadata/properties" ma:root="true" ma:fieldsID="6c8931785624a87dddf9267dcfb41788" ns3:_="" ns4:_="">
    <xsd:import namespace="9381b911-e233-4a96-8df3-fc8a7613aaff"/>
    <xsd:import namespace="d2060651-fd3f-4656-aae4-c9e7c56da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911-e233-4a96-8df3-fc8a7613a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0651-fd3f-4656-aae4-c9e7c56da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6AA3-C826-44EC-9DA8-F526A7E5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b911-e233-4a96-8df3-fc8a7613aaff"/>
    <ds:schemaRef ds:uri="d2060651-fd3f-4656-aae4-c9e7c56da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E56B1-5043-466D-9964-16D42CBA7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E0E47-92B4-483A-9121-016DCFEDC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S. Christensen, Esbjerg</dc:creator>
  <cp:keywords/>
  <dc:description/>
  <cp:lastModifiedBy>Rasmus Ahrent Petersen, Esbjerg</cp:lastModifiedBy>
  <cp:revision>11</cp:revision>
  <dcterms:created xsi:type="dcterms:W3CDTF">2020-10-08T10:12:00Z</dcterms:created>
  <dcterms:modified xsi:type="dcterms:W3CDTF">2021-04-27T08:07:00Z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0x010100B349750E15F5FB4696AFAD19603839AF</vt:lpwstr>
  </property>
</Properties>
</file>